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24D" w:rsidRDefault="0053624D" w:rsidP="0053624D">
      <w:pPr>
        <w:tabs>
          <w:tab w:val="left" w:pos="0"/>
        </w:tabs>
        <w:jc w:val="center"/>
        <w:rPr>
          <w:b/>
          <w:bCs/>
          <w:szCs w:val="28"/>
        </w:rPr>
      </w:pPr>
      <w:r>
        <w:rPr>
          <w:b/>
          <w:bCs/>
          <w:szCs w:val="28"/>
          <w:lang w:val="ru-RU"/>
        </w:rPr>
        <w:t xml:space="preserve">    </w:t>
      </w:r>
      <w:r>
        <w:rPr>
          <w:b/>
          <w:bCs/>
          <w:szCs w:val="28"/>
        </w:rPr>
        <w:t>ПРОПОЗИЦІЇ</w:t>
      </w:r>
    </w:p>
    <w:p w:rsidR="0053624D" w:rsidRDefault="0053624D" w:rsidP="0053624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щодо порядку денного чергової </w:t>
      </w:r>
      <w:r>
        <w:rPr>
          <w:b/>
          <w:bCs/>
          <w:szCs w:val="28"/>
          <w:lang w:val="ru-RU"/>
        </w:rPr>
        <w:t>п</w:t>
      </w:r>
      <w:r>
        <w:rPr>
          <w:b/>
          <w:bCs/>
          <w:szCs w:val="28"/>
        </w:rPr>
        <w:t>’</w:t>
      </w:r>
      <w:proofErr w:type="spellStart"/>
      <w:r>
        <w:rPr>
          <w:b/>
          <w:bCs/>
          <w:szCs w:val="28"/>
        </w:rPr>
        <w:t>ятдесят</w:t>
      </w:r>
      <w:proofErr w:type="spellEnd"/>
      <w:r>
        <w:rPr>
          <w:b/>
          <w:bCs/>
          <w:szCs w:val="28"/>
        </w:rPr>
        <w:t xml:space="preserve"> </w:t>
      </w:r>
      <w:r w:rsidR="00264DAB">
        <w:rPr>
          <w:b/>
          <w:bCs/>
          <w:szCs w:val="28"/>
        </w:rPr>
        <w:t>шостої</w:t>
      </w:r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  <w:lang w:val="ru-RU"/>
        </w:rPr>
        <w:t>сесії</w:t>
      </w:r>
      <w:proofErr w:type="spellEnd"/>
    </w:p>
    <w:p w:rsidR="0053624D" w:rsidRDefault="0053624D" w:rsidP="0053624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міської ради сьомого скликання </w:t>
      </w:r>
    </w:p>
    <w:p w:rsidR="0053624D" w:rsidRDefault="0053624D" w:rsidP="0053624D">
      <w:pPr>
        <w:jc w:val="right"/>
        <w:rPr>
          <w:b/>
          <w:szCs w:val="28"/>
        </w:rPr>
      </w:pPr>
      <w:r>
        <w:rPr>
          <w:b/>
          <w:szCs w:val="28"/>
          <w:lang w:val="ru-RU"/>
        </w:rPr>
        <w:t>1</w:t>
      </w:r>
      <w:r w:rsidR="00264DAB">
        <w:rPr>
          <w:b/>
          <w:szCs w:val="28"/>
          <w:lang w:val="ru-RU"/>
        </w:rPr>
        <w:t>3</w:t>
      </w:r>
      <w:r>
        <w:rPr>
          <w:b/>
          <w:szCs w:val="28"/>
          <w:lang w:val="ru-RU"/>
        </w:rPr>
        <w:t>.0</w:t>
      </w:r>
      <w:r w:rsidR="00264DAB">
        <w:rPr>
          <w:b/>
          <w:szCs w:val="28"/>
          <w:lang w:val="ru-RU"/>
        </w:rPr>
        <w:t>8</w:t>
      </w:r>
      <w:r>
        <w:rPr>
          <w:b/>
          <w:szCs w:val="28"/>
          <w:lang w:val="ru-RU"/>
        </w:rPr>
        <w:t xml:space="preserve">.2020 </w:t>
      </w:r>
      <w:r>
        <w:rPr>
          <w:b/>
          <w:szCs w:val="28"/>
        </w:rPr>
        <w:t>р.</w:t>
      </w:r>
    </w:p>
    <w:p w:rsidR="003D4810" w:rsidRDefault="003D4810" w:rsidP="0053624D">
      <w:pPr>
        <w:jc w:val="right"/>
        <w:rPr>
          <w:b/>
          <w:szCs w:val="28"/>
        </w:rPr>
      </w:pPr>
    </w:p>
    <w:tbl>
      <w:tblPr>
        <w:tblW w:w="10556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1135"/>
        <w:gridCol w:w="9421"/>
      </w:tblGrid>
      <w:tr w:rsidR="0053624D" w:rsidRPr="00543A7A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BC02C6" w:rsidRDefault="004936EF" w:rsidP="008D2E46">
            <w:pPr>
              <w:tabs>
                <w:tab w:val="left" w:pos="3810"/>
              </w:tabs>
              <w:ind w:firstLine="525"/>
              <w:jc w:val="both"/>
              <w:rPr>
                <w:b/>
                <w:lang w:eastAsia="en-US"/>
              </w:rPr>
            </w:pPr>
            <w:r w:rsidRPr="00ED6D74">
              <w:rPr>
                <w:rFonts w:eastAsia="Times New Roman"/>
                <w:szCs w:val="28"/>
              </w:rPr>
              <w:t>Про затвердження звіту про виконання б</w:t>
            </w:r>
            <w:r>
              <w:rPr>
                <w:rFonts w:eastAsia="Times New Roman"/>
                <w:szCs w:val="28"/>
              </w:rPr>
              <w:t>юджету міста за  1 півріччя 2020</w:t>
            </w:r>
            <w:r w:rsidRPr="00ED6D74">
              <w:rPr>
                <w:rFonts w:eastAsia="Times New Roman"/>
                <w:szCs w:val="28"/>
              </w:rPr>
              <w:t xml:space="preserve"> року.</w:t>
            </w:r>
          </w:p>
          <w:p w:rsidR="008D2E46" w:rsidRPr="00DD4B55" w:rsidRDefault="0053624D" w:rsidP="008D2E46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DD4B55">
              <w:rPr>
                <w:b/>
                <w:lang w:eastAsia="en-US"/>
              </w:rPr>
              <w:t>Інформує:</w:t>
            </w:r>
            <w:r w:rsidRPr="00DD4B55">
              <w:rPr>
                <w:lang w:eastAsia="en-US"/>
              </w:rPr>
              <w:t xml:space="preserve"> </w:t>
            </w:r>
            <w:r w:rsidR="008D2E46" w:rsidRPr="00DD4B55">
              <w:rPr>
                <w:bCs/>
                <w:szCs w:val="28"/>
                <w:lang w:eastAsia="en-US"/>
              </w:rPr>
              <w:t>Романенко Т.О. – начальник фінансового управління виконавчого комітету.</w:t>
            </w:r>
          </w:p>
          <w:p w:rsidR="0053624D" w:rsidRPr="005C2B43" w:rsidRDefault="0053624D" w:rsidP="009657D6">
            <w:pPr>
              <w:ind w:firstLine="432"/>
              <w:jc w:val="both"/>
              <w:rPr>
                <w:rFonts w:eastAsia="Times New Roman"/>
                <w:szCs w:val="28"/>
              </w:rPr>
            </w:pPr>
          </w:p>
        </w:tc>
      </w:tr>
      <w:tr w:rsidR="0053624D" w:rsidRPr="00543A7A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F624C3" w:rsidRDefault="004936EF" w:rsidP="009657D6">
            <w:pPr>
              <w:ind w:firstLine="432"/>
              <w:jc w:val="both"/>
              <w:rPr>
                <w:b/>
                <w:bCs/>
                <w:szCs w:val="28"/>
                <w:lang w:eastAsia="en-US"/>
              </w:rPr>
            </w:pPr>
            <w:r>
              <w:rPr>
                <w:rFonts w:eastAsia="Times New Roman"/>
                <w:szCs w:val="24"/>
              </w:rPr>
              <w:t xml:space="preserve">Про виконання Програми розвитку Лубенського краєзнавчого музею імені </w:t>
            </w:r>
            <w:proofErr w:type="spellStart"/>
            <w:r>
              <w:rPr>
                <w:rFonts w:eastAsia="Times New Roman"/>
                <w:szCs w:val="24"/>
              </w:rPr>
              <w:t>Гната</w:t>
            </w:r>
            <w:proofErr w:type="spellEnd"/>
            <w:r>
              <w:rPr>
                <w:rFonts w:eastAsia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</w:rPr>
              <w:t>Стеллецького</w:t>
            </w:r>
            <w:proofErr w:type="spellEnd"/>
            <w:r>
              <w:rPr>
                <w:rFonts w:eastAsia="Times New Roman"/>
                <w:szCs w:val="24"/>
              </w:rPr>
              <w:t xml:space="preserve"> на 2018-2020 роки.</w:t>
            </w:r>
          </w:p>
          <w:p w:rsidR="0053624D" w:rsidRPr="00DD4B55" w:rsidRDefault="0053624D" w:rsidP="009657D6">
            <w:pPr>
              <w:ind w:firstLine="432"/>
              <w:jc w:val="both"/>
              <w:rPr>
                <w:bCs/>
                <w:lang w:eastAsia="en-US"/>
              </w:rPr>
            </w:pPr>
            <w:r w:rsidRPr="00DD4B55">
              <w:rPr>
                <w:b/>
                <w:bCs/>
                <w:szCs w:val="28"/>
                <w:lang w:eastAsia="en-US"/>
              </w:rPr>
              <w:t>Інформує:</w:t>
            </w:r>
            <w:r w:rsidRPr="00DD4B55">
              <w:rPr>
                <w:bCs/>
                <w:lang w:eastAsia="en-US"/>
              </w:rPr>
              <w:t xml:space="preserve"> </w:t>
            </w:r>
            <w:r w:rsidR="008D2E46">
              <w:rPr>
                <w:bCs/>
                <w:szCs w:val="28"/>
                <w:lang w:eastAsia="en-US"/>
              </w:rPr>
              <w:t xml:space="preserve">Верещака В.М. – директор </w:t>
            </w:r>
            <w:r w:rsidR="008D2E46">
              <w:rPr>
                <w:rFonts w:eastAsia="Times New Roman"/>
                <w:szCs w:val="24"/>
              </w:rPr>
              <w:t xml:space="preserve">Лубенського краєзнавчого музею імені </w:t>
            </w:r>
            <w:proofErr w:type="spellStart"/>
            <w:r w:rsidR="008D2E46">
              <w:rPr>
                <w:rFonts w:eastAsia="Times New Roman"/>
                <w:szCs w:val="24"/>
              </w:rPr>
              <w:t>Гната</w:t>
            </w:r>
            <w:proofErr w:type="spellEnd"/>
            <w:r w:rsidR="008D2E46">
              <w:rPr>
                <w:rFonts w:eastAsia="Times New Roman"/>
                <w:szCs w:val="24"/>
              </w:rPr>
              <w:t xml:space="preserve"> </w:t>
            </w:r>
            <w:proofErr w:type="spellStart"/>
            <w:r w:rsidR="008D2E46">
              <w:rPr>
                <w:rFonts w:eastAsia="Times New Roman"/>
                <w:szCs w:val="24"/>
              </w:rPr>
              <w:t>Стеллецького</w:t>
            </w:r>
            <w:proofErr w:type="spellEnd"/>
            <w:r w:rsidR="008D2E46">
              <w:rPr>
                <w:rFonts w:eastAsia="Times New Roman"/>
                <w:szCs w:val="24"/>
              </w:rPr>
              <w:t>.</w:t>
            </w:r>
          </w:p>
          <w:p w:rsidR="0053624D" w:rsidRPr="005C2B43" w:rsidRDefault="0053624D" w:rsidP="009657D6">
            <w:pPr>
              <w:ind w:firstLine="432"/>
              <w:jc w:val="both"/>
              <w:rPr>
                <w:rFonts w:eastAsia="Times New Roman"/>
                <w:szCs w:val="28"/>
              </w:rPr>
            </w:pPr>
          </w:p>
        </w:tc>
      </w:tr>
      <w:tr w:rsidR="0053624D" w:rsidRPr="00543A7A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F624C3" w:rsidRDefault="004936EF" w:rsidP="009657D6">
            <w:pPr>
              <w:ind w:firstLine="432"/>
              <w:jc w:val="both"/>
              <w:rPr>
                <w:b/>
                <w:bCs/>
                <w:szCs w:val="28"/>
                <w:lang w:eastAsia="en-US"/>
              </w:rPr>
            </w:pPr>
            <w:r>
              <w:rPr>
                <w:szCs w:val="28"/>
              </w:rPr>
              <w:t xml:space="preserve">Про виконання </w:t>
            </w:r>
            <w:r w:rsidR="00702B28">
              <w:rPr>
                <w:szCs w:val="28"/>
              </w:rPr>
              <w:t>п</w:t>
            </w:r>
            <w:r>
              <w:rPr>
                <w:szCs w:val="28"/>
              </w:rPr>
              <w:t>рограми утримання та ремонту доріг м.</w:t>
            </w:r>
            <w:r w:rsidR="008D2E46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Лубни на </w:t>
            </w:r>
            <w:r w:rsidR="008D2E46">
              <w:rPr>
                <w:szCs w:val="28"/>
              </w:rPr>
              <w:t xml:space="preserve">              </w:t>
            </w:r>
            <w:r>
              <w:rPr>
                <w:szCs w:val="28"/>
              </w:rPr>
              <w:t>2019 рік.</w:t>
            </w:r>
          </w:p>
          <w:p w:rsidR="0053624D" w:rsidRPr="00DD4B55" w:rsidRDefault="0053624D" w:rsidP="009657D6">
            <w:pPr>
              <w:ind w:firstLine="432"/>
              <w:jc w:val="both"/>
              <w:rPr>
                <w:bCs/>
                <w:lang w:eastAsia="en-US"/>
              </w:rPr>
            </w:pPr>
            <w:r w:rsidRPr="00DD4B55">
              <w:rPr>
                <w:b/>
                <w:bCs/>
                <w:szCs w:val="28"/>
                <w:lang w:eastAsia="en-US"/>
              </w:rPr>
              <w:t>Інформує:</w:t>
            </w:r>
            <w:r w:rsidRPr="00DD4B55">
              <w:rPr>
                <w:bCs/>
                <w:lang w:eastAsia="en-US"/>
              </w:rPr>
              <w:t xml:space="preserve"> </w:t>
            </w:r>
            <w:proofErr w:type="spellStart"/>
            <w:r w:rsidR="008D2E46">
              <w:rPr>
                <w:bCs/>
                <w:szCs w:val="28"/>
                <w:lang w:eastAsia="en-US"/>
              </w:rPr>
              <w:t>Погорєлко</w:t>
            </w:r>
            <w:proofErr w:type="spellEnd"/>
            <w:r w:rsidR="008D2E46">
              <w:rPr>
                <w:bCs/>
                <w:szCs w:val="28"/>
                <w:lang w:eastAsia="en-US"/>
              </w:rPr>
              <w:t xml:space="preserve"> В.</w:t>
            </w:r>
            <w:r w:rsidR="005345EA">
              <w:rPr>
                <w:bCs/>
                <w:szCs w:val="28"/>
                <w:lang w:eastAsia="en-US"/>
              </w:rPr>
              <w:t>І.</w:t>
            </w:r>
            <w:r w:rsidR="008D2E46">
              <w:rPr>
                <w:bCs/>
                <w:szCs w:val="28"/>
                <w:lang w:eastAsia="en-US"/>
              </w:rPr>
              <w:t xml:space="preserve"> – директор КП „</w:t>
            </w:r>
            <w:proofErr w:type="spellStart"/>
            <w:r w:rsidR="008D2E46">
              <w:rPr>
                <w:bCs/>
                <w:szCs w:val="28"/>
                <w:lang w:eastAsia="en-US"/>
              </w:rPr>
              <w:t>Шляхрембуд</w:t>
            </w:r>
            <w:proofErr w:type="spellEnd"/>
            <w:r w:rsidR="008D2E46">
              <w:rPr>
                <w:bCs/>
                <w:szCs w:val="28"/>
                <w:lang w:eastAsia="en-US"/>
              </w:rPr>
              <w:t>“.</w:t>
            </w:r>
          </w:p>
          <w:p w:rsidR="0053624D" w:rsidRPr="005C2B43" w:rsidRDefault="0053624D" w:rsidP="009657D6">
            <w:pPr>
              <w:ind w:firstLine="432"/>
              <w:jc w:val="both"/>
              <w:rPr>
                <w:rFonts w:eastAsia="Times New Roman"/>
                <w:szCs w:val="28"/>
                <w:lang w:val="ru-RU"/>
              </w:rPr>
            </w:pPr>
          </w:p>
        </w:tc>
      </w:tr>
      <w:tr w:rsidR="0053624D" w:rsidRPr="00543A7A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F624C3" w:rsidRDefault="004936EF" w:rsidP="008D2E46">
            <w:pPr>
              <w:pStyle w:val="a5"/>
              <w:ind w:firstLine="383"/>
              <w:jc w:val="both"/>
              <w:rPr>
                <w:b w:val="0"/>
                <w:bCs w:val="0"/>
                <w:szCs w:val="28"/>
                <w:lang w:eastAsia="en-US"/>
              </w:rPr>
            </w:pPr>
            <w:r>
              <w:rPr>
                <w:b w:val="0"/>
              </w:rPr>
              <w:t xml:space="preserve">Про  </w:t>
            </w:r>
            <w:r w:rsidR="00702B28">
              <w:rPr>
                <w:b w:val="0"/>
              </w:rPr>
              <w:t>хід</w:t>
            </w:r>
            <w:r w:rsidRPr="005A60DD">
              <w:rPr>
                <w:b w:val="0"/>
                <w:bCs w:val="0"/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>виконання програми „</w:t>
            </w:r>
            <w:r w:rsidRPr="005A60DD">
              <w:rPr>
                <w:b w:val="0"/>
                <w:szCs w:val="28"/>
              </w:rPr>
              <w:t>Питна вода міста Лубни на 2012-</w:t>
            </w:r>
            <w:r w:rsidR="00702B28">
              <w:rPr>
                <w:b w:val="0"/>
                <w:szCs w:val="28"/>
              </w:rPr>
              <w:t xml:space="preserve">                     </w:t>
            </w:r>
            <w:r w:rsidRPr="005A60DD">
              <w:rPr>
                <w:b w:val="0"/>
                <w:szCs w:val="28"/>
              </w:rPr>
              <w:t>2020 роки.</w:t>
            </w:r>
            <w:r>
              <w:rPr>
                <w:b w:val="0"/>
                <w:szCs w:val="28"/>
              </w:rPr>
              <w:t>“</w:t>
            </w:r>
          </w:p>
          <w:p w:rsidR="0053624D" w:rsidRPr="005345EA" w:rsidRDefault="0053624D" w:rsidP="009657D6">
            <w:pPr>
              <w:ind w:firstLine="432"/>
              <w:jc w:val="both"/>
              <w:rPr>
                <w:b/>
                <w:bCs/>
                <w:szCs w:val="28"/>
                <w:lang w:val="ru-RU" w:eastAsia="en-US"/>
              </w:rPr>
            </w:pPr>
            <w:r w:rsidRPr="00DD4B55"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/>
                <w:bCs/>
                <w:szCs w:val="28"/>
                <w:lang w:eastAsia="en-US"/>
              </w:rPr>
              <w:t xml:space="preserve"> </w:t>
            </w:r>
            <w:proofErr w:type="spellStart"/>
            <w:r w:rsidR="008D2E46">
              <w:rPr>
                <w:bCs/>
                <w:szCs w:val="28"/>
                <w:lang w:eastAsia="en-US"/>
              </w:rPr>
              <w:t>Косолап</w:t>
            </w:r>
            <w:proofErr w:type="spellEnd"/>
            <w:r w:rsidR="008D2E46">
              <w:rPr>
                <w:bCs/>
                <w:szCs w:val="28"/>
                <w:lang w:eastAsia="en-US"/>
              </w:rPr>
              <w:t xml:space="preserve"> А.А. – начальник КП „Лубни-водоканал“.</w:t>
            </w:r>
          </w:p>
          <w:p w:rsidR="0053624D" w:rsidRPr="00567039" w:rsidRDefault="0053624D" w:rsidP="009657D6">
            <w:pPr>
              <w:ind w:firstLine="432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53624D" w:rsidRPr="00543A7A" w:rsidTr="00960C69">
        <w:tc>
          <w:tcPr>
            <w:tcW w:w="10556" w:type="dxa"/>
            <w:gridSpan w:val="2"/>
          </w:tcPr>
          <w:p w:rsidR="0053624D" w:rsidRDefault="0053624D" w:rsidP="009657D6">
            <w:pPr>
              <w:spacing w:line="276" w:lineRule="auto"/>
              <w:ind w:left="360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Питання,</w:t>
            </w:r>
          </w:p>
          <w:p w:rsidR="0053624D" w:rsidRDefault="0053624D" w:rsidP="009657D6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додатково внесені на розгляд чергової п’ятдесят </w:t>
            </w:r>
            <w:r w:rsidR="00F624C3">
              <w:rPr>
                <w:b/>
                <w:bCs/>
                <w:szCs w:val="28"/>
                <w:lang w:eastAsia="en-US"/>
              </w:rPr>
              <w:t>шостої</w:t>
            </w:r>
            <w:r>
              <w:rPr>
                <w:b/>
                <w:bCs/>
                <w:szCs w:val="28"/>
                <w:lang w:eastAsia="en-US"/>
              </w:rPr>
              <w:t xml:space="preserve"> сесії міської ради</w:t>
            </w:r>
          </w:p>
          <w:p w:rsidR="0053624D" w:rsidRPr="000D4D10" w:rsidRDefault="0053624D" w:rsidP="009657D6">
            <w:pPr>
              <w:spacing w:line="276" w:lineRule="auto"/>
              <w:ind w:firstLine="432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5C2B43" w:rsidRPr="00543A7A" w:rsidTr="00960C69">
        <w:tc>
          <w:tcPr>
            <w:tcW w:w="1135" w:type="dxa"/>
          </w:tcPr>
          <w:p w:rsidR="005C2B43" w:rsidRDefault="005C2B43" w:rsidP="009657D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5C2B43" w:rsidRDefault="005C2B43" w:rsidP="009657D6">
            <w:pPr>
              <w:ind w:firstLine="525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призупинення дії рішення міської ради від 11 квітня 2019 року „Про затвердження Порядку використання коштів міського бюджету м. Лубен для надання фінансової підтримки громадським об’єднанням осіб з інвалідністю та ветеранів“.</w:t>
            </w:r>
          </w:p>
          <w:p w:rsidR="005C2B43" w:rsidRDefault="005C2B43" w:rsidP="009657D6">
            <w:pPr>
              <w:ind w:firstLine="525"/>
              <w:jc w:val="both"/>
              <w:rPr>
                <w:szCs w:val="28"/>
                <w:lang w:eastAsia="en-US"/>
              </w:rPr>
            </w:pPr>
            <w:r w:rsidRPr="005C2B43"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Комарова М.Ф. – керуючий справами виконавчого комітету.</w:t>
            </w:r>
          </w:p>
          <w:p w:rsidR="005C2B43" w:rsidRPr="000C0BFC" w:rsidRDefault="005C2B43" w:rsidP="009657D6">
            <w:pPr>
              <w:ind w:firstLine="525"/>
              <w:jc w:val="both"/>
              <w:rPr>
                <w:szCs w:val="28"/>
                <w:lang w:eastAsia="en-US"/>
              </w:rPr>
            </w:pPr>
          </w:p>
        </w:tc>
      </w:tr>
      <w:tr w:rsidR="0053624D" w:rsidRPr="00543A7A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F56AE2" w:rsidRPr="000C0BFC" w:rsidRDefault="00F56AE2" w:rsidP="009657D6">
            <w:pPr>
              <w:ind w:firstLine="525"/>
              <w:jc w:val="both"/>
              <w:rPr>
                <w:szCs w:val="28"/>
                <w:lang w:eastAsia="en-US"/>
              </w:rPr>
            </w:pPr>
            <w:r w:rsidRPr="000C0BFC">
              <w:rPr>
                <w:szCs w:val="28"/>
                <w:lang w:eastAsia="en-US"/>
              </w:rPr>
              <w:t>Про затвердження Положення та Регламенту роботи Центру надання адміністративних послуг виконавчого комітету Лубенської міської ради</w:t>
            </w:r>
            <w:r w:rsidR="000C0BFC">
              <w:rPr>
                <w:szCs w:val="28"/>
                <w:lang w:eastAsia="en-US"/>
              </w:rPr>
              <w:t>.</w:t>
            </w:r>
          </w:p>
          <w:p w:rsidR="0053624D" w:rsidRDefault="0053624D" w:rsidP="009657D6">
            <w:pPr>
              <w:ind w:firstLine="525"/>
              <w:jc w:val="both"/>
              <w:rPr>
                <w:szCs w:val="28"/>
              </w:rPr>
            </w:pPr>
            <w:r w:rsidRPr="00C6394F">
              <w:rPr>
                <w:b/>
                <w:szCs w:val="28"/>
                <w:lang w:eastAsia="en-US"/>
              </w:rPr>
              <w:t>Інформує:</w:t>
            </w:r>
            <w:r>
              <w:rPr>
                <w:b/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 xml:space="preserve">Гайдай Н.І. - </w:t>
            </w:r>
            <w:r>
              <w:rPr>
                <w:szCs w:val="28"/>
              </w:rPr>
              <w:t>начальник відділу, адміністратор Центру надання адміністративних послуг виконавчого комітету.</w:t>
            </w:r>
          </w:p>
          <w:p w:rsidR="0053624D" w:rsidRPr="00C6394F" w:rsidRDefault="0053624D" w:rsidP="009657D6">
            <w:pPr>
              <w:ind w:firstLine="525"/>
              <w:jc w:val="both"/>
              <w:rPr>
                <w:szCs w:val="28"/>
              </w:rPr>
            </w:pPr>
          </w:p>
        </w:tc>
      </w:tr>
      <w:tr w:rsidR="005C2B43" w:rsidRPr="00543A7A" w:rsidTr="00960C69">
        <w:tc>
          <w:tcPr>
            <w:tcW w:w="1135" w:type="dxa"/>
          </w:tcPr>
          <w:p w:rsidR="005C2B43" w:rsidRDefault="005C2B43" w:rsidP="009657D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B03603" w:rsidRDefault="00B03603" w:rsidP="009657D6">
            <w:pPr>
              <w:ind w:firstLine="525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зміну назви Лубенського міського центру соціальних служб для сім’ї, дітей та молоді та затвердження Положення про центр у новій редакції.</w:t>
            </w:r>
          </w:p>
          <w:p w:rsidR="005C2B43" w:rsidRDefault="00B03603" w:rsidP="009657D6">
            <w:pPr>
              <w:ind w:firstLine="525"/>
              <w:jc w:val="both"/>
              <w:rPr>
                <w:szCs w:val="28"/>
                <w:lang w:eastAsia="en-US"/>
              </w:rPr>
            </w:pPr>
            <w:r w:rsidRPr="00C6394F">
              <w:rPr>
                <w:b/>
                <w:szCs w:val="28"/>
                <w:lang w:eastAsia="en-US"/>
              </w:rPr>
              <w:t>Інформує:</w:t>
            </w:r>
            <w:r>
              <w:rPr>
                <w:b/>
                <w:szCs w:val="28"/>
                <w:lang w:eastAsia="en-US"/>
              </w:rPr>
              <w:t xml:space="preserve"> </w:t>
            </w:r>
            <w:r w:rsidR="005C2B43">
              <w:rPr>
                <w:szCs w:val="28"/>
                <w:lang w:eastAsia="en-US"/>
              </w:rPr>
              <w:t>Цимбал</w:t>
            </w:r>
            <w:r>
              <w:rPr>
                <w:szCs w:val="28"/>
                <w:lang w:eastAsia="en-US"/>
              </w:rPr>
              <w:t xml:space="preserve"> В.М. – директор Лубенського міського центру соціальних служб для сім’ї, дітей та молоді.</w:t>
            </w:r>
          </w:p>
          <w:p w:rsidR="005C2B43" w:rsidRPr="000C0BFC" w:rsidRDefault="005C2B43" w:rsidP="009657D6">
            <w:pPr>
              <w:ind w:firstLine="525"/>
              <w:jc w:val="both"/>
              <w:rPr>
                <w:szCs w:val="28"/>
                <w:lang w:eastAsia="en-US"/>
              </w:rPr>
            </w:pPr>
          </w:p>
        </w:tc>
      </w:tr>
      <w:tr w:rsidR="0053624D" w:rsidRPr="00543A7A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D433F2" w:rsidRPr="00D433F2" w:rsidRDefault="00D433F2" w:rsidP="009657D6">
            <w:pPr>
              <w:ind w:firstLine="525"/>
              <w:jc w:val="both"/>
              <w:rPr>
                <w:szCs w:val="28"/>
                <w:lang w:eastAsia="en-US"/>
              </w:rPr>
            </w:pPr>
            <w:r w:rsidRPr="00D433F2">
              <w:rPr>
                <w:szCs w:val="28"/>
                <w:lang w:eastAsia="en-US"/>
              </w:rPr>
              <w:t xml:space="preserve">Про </w:t>
            </w:r>
            <w:r w:rsidR="00B96D79">
              <w:rPr>
                <w:szCs w:val="28"/>
                <w:lang w:eastAsia="en-US"/>
              </w:rPr>
              <w:t xml:space="preserve">встановлення пам’ятника на могилі заслуженого працівника культури України </w:t>
            </w:r>
            <w:proofErr w:type="spellStart"/>
            <w:r w:rsidR="00B96D79">
              <w:rPr>
                <w:szCs w:val="28"/>
                <w:lang w:eastAsia="en-US"/>
              </w:rPr>
              <w:t>О.М.Житинського</w:t>
            </w:r>
            <w:proofErr w:type="spellEnd"/>
            <w:r w:rsidR="00B96D79">
              <w:rPr>
                <w:szCs w:val="28"/>
                <w:lang w:eastAsia="en-US"/>
              </w:rPr>
              <w:t>.</w:t>
            </w:r>
          </w:p>
          <w:p w:rsidR="0053624D" w:rsidRPr="00C6394F" w:rsidRDefault="0053624D" w:rsidP="00B03603">
            <w:pPr>
              <w:ind w:firstLine="432"/>
              <w:jc w:val="both"/>
            </w:pPr>
            <w:r w:rsidRPr="00C6394F">
              <w:rPr>
                <w:b/>
                <w:szCs w:val="28"/>
                <w:lang w:eastAsia="en-US"/>
              </w:rPr>
              <w:t>Інформує:</w:t>
            </w:r>
            <w:r>
              <w:rPr>
                <w:b/>
                <w:szCs w:val="28"/>
                <w:lang w:eastAsia="en-US"/>
              </w:rPr>
              <w:t xml:space="preserve"> </w:t>
            </w:r>
            <w:r w:rsidR="00D433F2" w:rsidRPr="00D433F2">
              <w:rPr>
                <w:szCs w:val="28"/>
                <w:lang w:eastAsia="en-US"/>
              </w:rPr>
              <w:t>Дяченко Т.М. – науковий співробітник</w:t>
            </w:r>
            <w:r w:rsidR="00D433F2">
              <w:rPr>
                <w:b/>
                <w:szCs w:val="28"/>
                <w:lang w:eastAsia="en-US"/>
              </w:rPr>
              <w:t xml:space="preserve"> </w:t>
            </w:r>
            <w:r w:rsidR="00D433F2">
              <w:rPr>
                <w:rFonts w:eastAsia="Times New Roman"/>
                <w:szCs w:val="24"/>
              </w:rPr>
              <w:t xml:space="preserve">Лубенського краєзнавчого музею імені </w:t>
            </w:r>
            <w:proofErr w:type="spellStart"/>
            <w:r w:rsidR="00D433F2">
              <w:rPr>
                <w:rFonts w:eastAsia="Times New Roman"/>
                <w:szCs w:val="24"/>
              </w:rPr>
              <w:t>Гната</w:t>
            </w:r>
            <w:proofErr w:type="spellEnd"/>
            <w:r w:rsidR="00D433F2">
              <w:rPr>
                <w:rFonts w:eastAsia="Times New Roman"/>
                <w:szCs w:val="24"/>
              </w:rPr>
              <w:t xml:space="preserve"> </w:t>
            </w:r>
            <w:proofErr w:type="spellStart"/>
            <w:r w:rsidR="00D433F2">
              <w:rPr>
                <w:rFonts w:eastAsia="Times New Roman"/>
                <w:szCs w:val="24"/>
              </w:rPr>
              <w:t>Стеллецького</w:t>
            </w:r>
            <w:proofErr w:type="spellEnd"/>
            <w:r w:rsidR="00D433F2">
              <w:rPr>
                <w:rFonts w:eastAsia="Times New Roman"/>
                <w:szCs w:val="24"/>
              </w:rPr>
              <w:t>.</w:t>
            </w:r>
          </w:p>
        </w:tc>
      </w:tr>
      <w:tr w:rsidR="0053624D" w:rsidRPr="00543A7A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467446" w:rsidRPr="00467446" w:rsidRDefault="00467446" w:rsidP="009657D6">
            <w:pPr>
              <w:ind w:firstLine="525"/>
              <w:rPr>
                <w:szCs w:val="28"/>
                <w:lang w:eastAsia="en-US"/>
              </w:rPr>
            </w:pPr>
            <w:r w:rsidRPr="00467446">
              <w:rPr>
                <w:szCs w:val="28"/>
                <w:lang w:eastAsia="en-US"/>
              </w:rPr>
              <w:t xml:space="preserve">Про затвердження Програми розвитку Лубенського краєзнавчого музею імені </w:t>
            </w:r>
            <w:proofErr w:type="spellStart"/>
            <w:r w:rsidRPr="00467446">
              <w:rPr>
                <w:szCs w:val="28"/>
                <w:lang w:eastAsia="en-US"/>
              </w:rPr>
              <w:t>Г.Я.Стеллецького</w:t>
            </w:r>
            <w:proofErr w:type="spellEnd"/>
            <w:r w:rsidRPr="00467446">
              <w:rPr>
                <w:szCs w:val="28"/>
                <w:lang w:eastAsia="en-US"/>
              </w:rPr>
              <w:t xml:space="preserve"> на 2021-2023 роки.</w:t>
            </w:r>
          </w:p>
          <w:p w:rsidR="00467446" w:rsidRPr="00DD4B55" w:rsidRDefault="0053624D" w:rsidP="00467446">
            <w:pPr>
              <w:ind w:firstLine="432"/>
              <w:jc w:val="both"/>
              <w:rPr>
                <w:bCs/>
                <w:lang w:eastAsia="en-US"/>
              </w:rPr>
            </w:pPr>
            <w:r w:rsidRPr="006B6E95"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</w:t>
            </w:r>
            <w:r w:rsidR="00467446">
              <w:rPr>
                <w:bCs/>
                <w:szCs w:val="28"/>
                <w:lang w:eastAsia="en-US"/>
              </w:rPr>
              <w:t xml:space="preserve">Верещака В.М. – директор </w:t>
            </w:r>
            <w:r w:rsidR="00467446">
              <w:rPr>
                <w:rFonts w:eastAsia="Times New Roman"/>
                <w:szCs w:val="24"/>
              </w:rPr>
              <w:t xml:space="preserve">Лубенського краєзнавчого музею імені </w:t>
            </w:r>
            <w:proofErr w:type="spellStart"/>
            <w:r w:rsidR="00467446">
              <w:rPr>
                <w:rFonts w:eastAsia="Times New Roman"/>
                <w:szCs w:val="24"/>
              </w:rPr>
              <w:t>Гната</w:t>
            </w:r>
            <w:proofErr w:type="spellEnd"/>
            <w:r w:rsidR="00467446">
              <w:rPr>
                <w:rFonts w:eastAsia="Times New Roman"/>
                <w:szCs w:val="24"/>
              </w:rPr>
              <w:t xml:space="preserve"> </w:t>
            </w:r>
            <w:proofErr w:type="spellStart"/>
            <w:r w:rsidR="00467446">
              <w:rPr>
                <w:rFonts w:eastAsia="Times New Roman"/>
                <w:szCs w:val="24"/>
              </w:rPr>
              <w:t>Стеллецького</w:t>
            </w:r>
            <w:proofErr w:type="spellEnd"/>
            <w:r w:rsidR="00467446">
              <w:rPr>
                <w:rFonts w:eastAsia="Times New Roman"/>
                <w:szCs w:val="24"/>
              </w:rPr>
              <w:t>.</w:t>
            </w:r>
          </w:p>
          <w:p w:rsidR="0053624D" w:rsidRPr="000C0BFC" w:rsidRDefault="0053624D" w:rsidP="009657D6">
            <w:pPr>
              <w:rPr>
                <w:szCs w:val="28"/>
                <w:lang w:val="ru-RU" w:eastAsia="en-US"/>
              </w:rPr>
            </w:pPr>
          </w:p>
        </w:tc>
      </w:tr>
      <w:tr w:rsidR="0053624D" w:rsidRPr="00543A7A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B96D79" w:rsidRPr="00B96D79" w:rsidRDefault="00B96D79" w:rsidP="009657D6">
            <w:pPr>
              <w:ind w:firstLine="525"/>
              <w:jc w:val="both"/>
              <w:rPr>
                <w:rFonts w:eastAsia="Times New Roman"/>
                <w:szCs w:val="24"/>
              </w:rPr>
            </w:pPr>
            <w:r w:rsidRPr="000C0BFC">
              <w:rPr>
                <w:rFonts w:eastAsia="Times New Roman"/>
                <w:szCs w:val="24"/>
              </w:rPr>
              <w:t>Про затвердження фінансового плану Комунального підприємства „Лубенська</w:t>
            </w:r>
            <w:r>
              <w:rPr>
                <w:rFonts w:eastAsia="Times New Roman"/>
                <w:szCs w:val="24"/>
              </w:rPr>
              <w:t xml:space="preserve"> лікарня інтенсивного лікування“ Лубенської міської ради на 2020 рік у новій редакції.</w:t>
            </w:r>
          </w:p>
          <w:p w:rsidR="0053624D" w:rsidRDefault="0053624D" w:rsidP="009657D6">
            <w:pPr>
              <w:ind w:firstLine="525"/>
              <w:jc w:val="both"/>
              <w:rPr>
                <w:bCs/>
                <w:spacing w:val="-1"/>
                <w:sz w:val="22"/>
                <w:szCs w:val="22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>
              <w:rPr>
                <w:rFonts w:eastAsia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</w:rPr>
              <w:t>Наталенко</w:t>
            </w:r>
            <w:proofErr w:type="spellEnd"/>
            <w:r>
              <w:rPr>
                <w:rFonts w:eastAsia="Times New Roman"/>
                <w:szCs w:val="24"/>
              </w:rPr>
              <w:t xml:space="preserve"> С.М. – головний лікар </w:t>
            </w:r>
            <w:r w:rsidRPr="00BF38AD">
              <w:rPr>
                <w:rFonts w:eastAsia="Times New Roman"/>
                <w:color w:val="242424"/>
                <w:lang w:eastAsia="uk-UA"/>
              </w:rPr>
              <w:t>Комунального підприємства „Лубенська лікарня інтенсивного лікування“ Лубенської міської ради</w:t>
            </w:r>
            <w:r>
              <w:rPr>
                <w:rFonts w:eastAsia="Times New Roman"/>
                <w:color w:val="242424"/>
                <w:lang w:eastAsia="uk-UA"/>
              </w:rPr>
              <w:t>.</w:t>
            </w:r>
          </w:p>
          <w:p w:rsidR="00702B28" w:rsidRPr="00493B34" w:rsidRDefault="00702B28" w:rsidP="009657D6">
            <w:pPr>
              <w:ind w:firstLine="525"/>
              <w:jc w:val="both"/>
              <w:rPr>
                <w:bCs/>
                <w:spacing w:val="-1"/>
                <w:sz w:val="22"/>
                <w:szCs w:val="22"/>
              </w:rPr>
            </w:pPr>
          </w:p>
        </w:tc>
      </w:tr>
      <w:tr w:rsidR="00702B28" w:rsidRPr="00543A7A" w:rsidTr="00960C69">
        <w:tc>
          <w:tcPr>
            <w:tcW w:w="1135" w:type="dxa"/>
          </w:tcPr>
          <w:p w:rsidR="00702B28" w:rsidRDefault="00702B28" w:rsidP="009657D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702B28" w:rsidRPr="00B96D79" w:rsidRDefault="00702B28" w:rsidP="00702B28">
            <w:pPr>
              <w:ind w:firstLine="525"/>
              <w:jc w:val="both"/>
              <w:rPr>
                <w:rFonts w:eastAsia="Times New Roman"/>
                <w:szCs w:val="24"/>
              </w:rPr>
            </w:pPr>
            <w:r w:rsidRPr="000C0BFC">
              <w:rPr>
                <w:rFonts w:eastAsia="Times New Roman"/>
                <w:szCs w:val="24"/>
              </w:rPr>
              <w:t>Про затвердження фінансового плану Комунального підприємства „Лубенська міська клінічна</w:t>
            </w:r>
            <w:r>
              <w:rPr>
                <w:rFonts w:eastAsia="Times New Roman"/>
                <w:szCs w:val="24"/>
              </w:rPr>
              <w:t xml:space="preserve"> стоматологічна поліклініка“ Лубенської міської ради на 2020 рік у новій редакції.</w:t>
            </w:r>
          </w:p>
          <w:p w:rsidR="00702B28" w:rsidRDefault="00702B28" w:rsidP="00702B28">
            <w:pPr>
              <w:ind w:firstLine="525"/>
              <w:jc w:val="both"/>
              <w:rPr>
                <w:szCs w:val="28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 w:rsidRPr="00493B34">
              <w:rPr>
                <w:rFonts w:eastAsia="Times New Roman"/>
                <w:b/>
                <w:szCs w:val="24"/>
              </w:rPr>
              <w:t xml:space="preserve"> </w:t>
            </w:r>
            <w:r w:rsidRPr="00493B34">
              <w:rPr>
                <w:rFonts w:eastAsia="Times New Roman"/>
                <w:szCs w:val="24"/>
              </w:rPr>
              <w:t xml:space="preserve">Коротич О.А. – в.о. головного лікаря </w:t>
            </w:r>
            <w:r w:rsidRPr="00493B34">
              <w:rPr>
                <w:szCs w:val="28"/>
              </w:rPr>
              <w:t>Комунального підприємства  „Лубенська міська клінічна стоматологічна  поліклініка“ Лубенської міської</w:t>
            </w:r>
            <w:r>
              <w:rPr>
                <w:szCs w:val="28"/>
              </w:rPr>
              <w:t>.</w:t>
            </w:r>
          </w:p>
          <w:p w:rsidR="00702B28" w:rsidRPr="00590100" w:rsidRDefault="00702B28" w:rsidP="009657D6">
            <w:pPr>
              <w:ind w:firstLine="525"/>
              <w:jc w:val="both"/>
              <w:rPr>
                <w:rFonts w:eastAsia="Times New Roman"/>
                <w:sz w:val="20"/>
              </w:rPr>
            </w:pPr>
          </w:p>
        </w:tc>
      </w:tr>
      <w:tr w:rsidR="003D1445" w:rsidRPr="00543A7A" w:rsidTr="00960C69">
        <w:tc>
          <w:tcPr>
            <w:tcW w:w="1135" w:type="dxa"/>
          </w:tcPr>
          <w:p w:rsidR="003D1445" w:rsidRDefault="003D1445" w:rsidP="009657D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3D1445" w:rsidRDefault="003D1445" w:rsidP="00702B28">
            <w:pPr>
              <w:ind w:firstLine="525"/>
              <w:jc w:val="both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Про затвердження фінансового плану Комунального підприємства „Комунальне некомерційне підприємство Лубенський міський центр первинної медико-санітарної допомоги“ на 2020 рік у новій редакції.</w:t>
            </w:r>
          </w:p>
          <w:p w:rsidR="003D1445" w:rsidRDefault="003D1445" w:rsidP="003D1445">
            <w:pPr>
              <w:ind w:firstLine="525"/>
              <w:jc w:val="both"/>
              <w:rPr>
                <w:rFonts w:eastAsia="Times New Roman"/>
                <w:b/>
                <w:szCs w:val="24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 w:rsidRPr="00493B34">
              <w:rPr>
                <w:rFonts w:eastAsia="Times New Roman"/>
                <w:b/>
                <w:szCs w:val="24"/>
              </w:rPr>
              <w:t xml:space="preserve"> </w:t>
            </w:r>
            <w:r w:rsidRPr="004936EF">
              <w:rPr>
                <w:rFonts w:eastAsia="Times New Roman"/>
                <w:szCs w:val="24"/>
              </w:rPr>
              <w:t>Пучка О.Ю. – головний лікар КП „Комунальне некомерційне підприємство Лубенський міський центр первинної медико-санітарної допомоги“.</w:t>
            </w:r>
          </w:p>
          <w:p w:rsidR="003D1445" w:rsidRPr="00590100" w:rsidRDefault="003D1445" w:rsidP="00702B28">
            <w:pPr>
              <w:ind w:firstLine="525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3D1445" w:rsidRPr="00543A7A" w:rsidTr="00960C69">
        <w:tc>
          <w:tcPr>
            <w:tcW w:w="1135" w:type="dxa"/>
          </w:tcPr>
          <w:p w:rsidR="003D1445" w:rsidRDefault="003D1445" w:rsidP="009657D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3D1445" w:rsidRDefault="003D1445" w:rsidP="00702B28">
            <w:pPr>
              <w:ind w:firstLine="525"/>
              <w:jc w:val="both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Про внесення змін до програми фінансової підтримки та розвитку Комунального підприємства „Комунальне некомерційне підприємство Лубенський міський центр первинної медико-санітарної допомоги“ на               2020 рік.</w:t>
            </w:r>
          </w:p>
          <w:p w:rsidR="003D1445" w:rsidRDefault="003D1445" w:rsidP="003D1445">
            <w:pPr>
              <w:ind w:firstLine="525"/>
              <w:jc w:val="both"/>
              <w:rPr>
                <w:rFonts w:eastAsia="Times New Roman"/>
                <w:b/>
                <w:szCs w:val="24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 w:rsidRPr="00493B34">
              <w:rPr>
                <w:rFonts w:eastAsia="Times New Roman"/>
                <w:b/>
                <w:szCs w:val="24"/>
              </w:rPr>
              <w:t xml:space="preserve"> </w:t>
            </w:r>
            <w:r w:rsidRPr="004936EF">
              <w:rPr>
                <w:rFonts w:eastAsia="Times New Roman"/>
                <w:szCs w:val="24"/>
              </w:rPr>
              <w:t>Пучка О.Ю. – головний лікар КП „Комунальне некомерційне підприємство Лубенський міський центр первинної медико-санітарної допомоги“.</w:t>
            </w:r>
          </w:p>
          <w:p w:rsidR="003D1445" w:rsidRPr="005C2B43" w:rsidRDefault="003D1445" w:rsidP="00702B28">
            <w:pPr>
              <w:ind w:firstLine="525"/>
              <w:jc w:val="both"/>
              <w:rPr>
                <w:rFonts w:eastAsia="Times New Roman"/>
                <w:szCs w:val="28"/>
              </w:rPr>
            </w:pPr>
          </w:p>
        </w:tc>
      </w:tr>
      <w:tr w:rsidR="0053624D" w:rsidRPr="00543A7A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4936EF" w:rsidRPr="000C0BFC" w:rsidRDefault="004936EF" w:rsidP="004936EF">
            <w:pPr>
              <w:ind w:firstLine="525"/>
              <w:jc w:val="both"/>
              <w:rPr>
                <w:rFonts w:eastAsia="Times New Roman"/>
                <w:b/>
                <w:szCs w:val="24"/>
              </w:rPr>
            </w:pPr>
            <w:r w:rsidRPr="000C0BFC">
              <w:rPr>
                <w:rFonts w:eastAsia="Times New Roman"/>
                <w:szCs w:val="24"/>
              </w:rPr>
              <w:t>Про затвердження Статуту Комунального підприємства „Комунальне некомерційне підприємство Лубенський міський центр первинної медико-санітарної допомоги“</w:t>
            </w:r>
            <w:r w:rsidR="00702B28">
              <w:rPr>
                <w:rFonts w:eastAsia="Times New Roman"/>
                <w:szCs w:val="24"/>
              </w:rPr>
              <w:t xml:space="preserve"> у новій редакції</w:t>
            </w:r>
            <w:r w:rsidRPr="000C0BFC">
              <w:rPr>
                <w:rFonts w:eastAsia="Times New Roman"/>
                <w:szCs w:val="24"/>
              </w:rPr>
              <w:t>.</w:t>
            </w:r>
          </w:p>
          <w:p w:rsidR="0053624D" w:rsidRDefault="0053624D" w:rsidP="004936EF">
            <w:pPr>
              <w:ind w:firstLine="525"/>
              <w:jc w:val="both"/>
              <w:rPr>
                <w:rFonts w:eastAsia="Times New Roman"/>
                <w:b/>
                <w:szCs w:val="24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 w:rsidRPr="00493B34">
              <w:rPr>
                <w:rFonts w:eastAsia="Times New Roman"/>
                <w:b/>
                <w:szCs w:val="24"/>
              </w:rPr>
              <w:t xml:space="preserve"> </w:t>
            </w:r>
            <w:r w:rsidR="004936EF" w:rsidRPr="004936EF">
              <w:rPr>
                <w:rFonts w:eastAsia="Times New Roman"/>
                <w:szCs w:val="24"/>
              </w:rPr>
              <w:t>Пучка О.Ю. – головний лікар КП „Комунальне некомерційне підприємство Лубенський міський центр первинної медико-санітарної допомоги“.</w:t>
            </w:r>
          </w:p>
          <w:p w:rsidR="004936EF" w:rsidRPr="005C2B43" w:rsidRDefault="004936EF" w:rsidP="004936EF">
            <w:pPr>
              <w:ind w:firstLine="525"/>
              <w:jc w:val="both"/>
              <w:rPr>
                <w:rFonts w:eastAsia="Times New Roman"/>
                <w:color w:val="242424"/>
                <w:szCs w:val="28"/>
                <w:lang w:eastAsia="uk-UA"/>
              </w:rPr>
            </w:pPr>
          </w:p>
        </w:tc>
      </w:tr>
      <w:tr w:rsidR="0053624D" w:rsidRPr="00543A7A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0C0BFC" w:rsidRPr="000C0BFC" w:rsidRDefault="000C0BFC" w:rsidP="009657D6">
            <w:pPr>
              <w:spacing w:line="276" w:lineRule="auto"/>
              <w:ind w:firstLine="432"/>
              <w:jc w:val="both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Про затвердження проєкту „Реконструкція велосипедної доріжки по проспекту Володимирському у м. Лубни“.</w:t>
            </w:r>
          </w:p>
          <w:p w:rsidR="0053624D" w:rsidRPr="00DD4B55" w:rsidRDefault="0053624D" w:rsidP="009657D6">
            <w:pPr>
              <w:spacing w:line="276" w:lineRule="auto"/>
              <w:ind w:firstLine="432"/>
              <w:jc w:val="both"/>
              <w:rPr>
                <w:bCs/>
                <w:lang w:eastAsia="en-US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>
              <w:rPr>
                <w:rFonts w:eastAsia="Times New Roman"/>
                <w:b/>
                <w:szCs w:val="24"/>
              </w:rPr>
              <w:t xml:space="preserve"> </w:t>
            </w:r>
            <w:proofErr w:type="spellStart"/>
            <w:r w:rsidR="000C0BFC">
              <w:rPr>
                <w:bCs/>
                <w:szCs w:val="28"/>
                <w:lang w:eastAsia="en-US"/>
              </w:rPr>
              <w:t>Цох-Карунська</w:t>
            </w:r>
            <w:proofErr w:type="spellEnd"/>
            <w:r w:rsidR="000C0BFC">
              <w:rPr>
                <w:bCs/>
                <w:szCs w:val="28"/>
                <w:lang w:eastAsia="en-US"/>
              </w:rPr>
              <w:t xml:space="preserve"> О.Г. – начальник відділу економічного розвитку і торгівлі виконавчого комітету.</w:t>
            </w:r>
          </w:p>
          <w:p w:rsidR="0053624D" w:rsidRDefault="0053624D" w:rsidP="009657D6">
            <w:pPr>
              <w:ind w:firstLine="525"/>
              <w:jc w:val="both"/>
              <w:rPr>
                <w:rFonts w:eastAsia="Times New Roman"/>
                <w:szCs w:val="28"/>
              </w:rPr>
            </w:pPr>
          </w:p>
          <w:p w:rsidR="00B03603" w:rsidRPr="005C2B43" w:rsidRDefault="00B03603" w:rsidP="009657D6">
            <w:pPr>
              <w:ind w:firstLine="525"/>
              <w:jc w:val="both"/>
              <w:rPr>
                <w:rFonts w:eastAsia="Times New Roman"/>
                <w:szCs w:val="28"/>
              </w:rPr>
            </w:pPr>
          </w:p>
        </w:tc>
      </w:tr>
      <w:tr w:rsidR="00590100" w:rsidRPr="00543A7A" w:rsidTr="00960C69">
        <w:tc>
          <w:tcPr>
            <w:tcW w:w="1135" w:type="dxa"/>
          </w:tcPr>
          <w:p w:rsidR="00590100" w:rsidRDefault="00590100" w:rsidP="009657D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590100" w:rsidRDefault="00590100" w:rsidP="009657D6">
            <w:pPr>
              <w:spacing w:line="276" w:lineRule="auto"/>
              <w:ind w:firstLine="432"/>
              <w:jc w:val="both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Про затвердження програми утримання та розвитку Комунального міського парку культури та відпочинку на 2020 рік у новій редакції.</w:t>
            </w:r>
          </w:p>
          <w:p w:rsidR="00590100" w:rsidRDefault="00590100" w:rsidP="009657D6">
            <w:pPr>
              <w:spacing w:line="276" w:lineRule="auto"/>
              <w:ind w:firstLine="432"/>
              <w:jc w:val="both"/>
              <w:rPr>
                <w:rFonts w:eastAsia="Times New Roman"/>
                <w:szCs w:val="24"/>
              </w:rPr>
            </w:pPr>
            <w:r w:rsidRPr="00590100">
              <w:rPr>
                <w:rFonts w:eastAsia="Times New Roman"/>
                <w:b/>
                <w:szCs w:val="24"/>
              </w:rPr>
              <w:t>Інформує:</w:t>
            </w:r>
            <w:r>
              <w:rPr>
                <w:rFonts w:eastAsia="Times New Roman"/>
                <w:szCs w:val="24"/>
              </w:rPr>
              <w:t xml:space="preserve"> Головко В.О. – директор Комунального міського парку культури та відпочинку.</w:t>
            </w:r>
          </w:p>
          <w:p w:rsidR="00590100" w:rsidRPr="00590100" w:rsidRDefault="00590100" w:rsidP="009657D6">
            <w:pPr>
              <w:spacing w:line="276" w:lineRule="auto"/>
              <w:ind w:firstLine="432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53624D" w:rsidRPr="00543A7A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4936EF" w:rsidRPr="005C2B43" w:rsidRDefault="004936EF" w:rsidP="009657D6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szCs w:val="28"/>
              </w:rPr>
              <w:t>Про внесення змін до екологічної програми міста Лубни на 2017-</w:t>
            </w:r>
            <w:r w:rsidR="00702B28" w:rsidRPr="005C2B43">
              <w:rPr>
                <w:rFonts w:eastAsia="Times New Roman"/>
                <w:szCs w:val="28"/>
              </w:rPr>
              <w:t xml:space="preserve">                </w:t>
            </w:r>
            <w:r w:rsidRPr="005C2B43">
              <w:rPr>
                <w:rFonts w:eastAsia="Times New Roman"/>
                <w:szCs w:val="28"/>
              </w:rPr>
              <w:t>2021 роки.</w:t>
            </w:r>
          </w:p>
          <w:p w:rsidR="0053624D" w:rsidRPr="005C2B43" w:rsidRDefault="0053624D" w:rsidP="009657D6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53624D" w:rsidRPr="005C2B43" w:rsidRDefault="0053624D" w:rsidP="009657D6">
            <w:pPr>
              <w:spacing w:line="276" w:lineRule="auto"/>
              <w:ind w:firstLine="432"/>
              <w:jc w:val="both"/>
              <w:rPr>
                <w:rFonts w:eastAsia="Times New Roman"/>
                <w:szCs w:val="28"/>
              </w:rPr>
            </w:pPr>
          </w:p>
        </w:tc>
      </w:tr>
      <w:tr w:rsidR="00702B28" w:rsidRPr="00543A7A" w:rsidTr="00960C69">
        <w:tc>
          <w:tcPr>
            <w:tcW w:w="1135" w:type="dxa"/>
          </w:tcPr>
          <w:p w:rsidR="00702B28" w:rsidRDefault="00702B28" w:rsidP="009657D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702B28" w:rsidRPr="005C2B43" w:rsidRDefault="00702B28" w:rsidP="009657D6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szCs w:val="28"/>
              </w:rPr>
              <w:t xml:space="preserve">Про затвердження Статуту Лубенської комунальної </w:t>
            </w:r>
            <w:proofErr w:type="spellStart"/>
            <w:r w:rsidRPr="005C2B43">
              <w:rPr>
                <w:rFonts w:eastAsia="Times New Roman"/>
                <w:szCs w:val="28"/>
              </w:rPr>
              <w:t>рятувально</w:t>
            </w:r>
            <w:proofErr w:type="spellEnd"/>
            <w:r w:rsidRPr="005C2B43">
              <w:rPr>
                <w:rFonts w:eastAsia="Times New Roman"/>
                <w:szCs w:val="28"/>
              </w:rPr>
              <w:t>-водолазної станції у новій редакції.</w:t>
            </w:r>
          </w:p>
          <w:p w:rsidR="00BE6941" w:rsidRPr="005C2B43" w:rsidRDefault="00BE6941" w:rsidP="00590100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5C2B43" w:rsidRPr="005C2B43" w:rsidRDefault="005C2B43" w:rsidP="00590100">
            <w:pPr>
              <w:ind w:firstLine="432"/>
              <w:jc w:val="both"/>
              <w:rPr>
                <w:rFonts w:eastAsia="Times New Roman"/>
                <w:szCs w:val="28"/>
              </w:rPr>
            </w:pPr>
          </w:p>
        </w:tc>
      </w:tr>
      <w:tr w:rsidR="0053624D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53624D" w:rsidRPr="005C2B43" w:rsidRDefault="0053624D" w:rsidP="009657D6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5C2B43">
              <w:rPr>
                <w:bCs/>
                <w:szCs w:val="28"/>
                <w:lang w:eastAsia="en-US"/>
              </w:rPr>
              <w:t>Про затвердження розпоряджень міського голови,</w:t>
            </w:r>
            <w:r w:rsidR="00BE6941" w:rsidRPr="005C2B43">
              <w:rPr>
                <w:bCs/>
                <w:szCs w:val="28"/>
                <w:lang w:eastAsia="en-US"/>
              </w:rPr>
              <w:t xml:space="preserve"> рішення виконавчого комітету,</w:t>
            </w:r>
            <w:r w:rsidRPr="005C2B43">
              <w:rPr>
                <w:bCs/>
                <w:szCs w:val="28"/>
                <w:lang w:eastAsia="en-US"/>
              </w:rPr>
              <w:t xml:space="preserve"> прийнятих у міжсесійний період.</w:t>
            </w:r>
          </w:p>
          <w:p w:rsidR="0053624D" w:rsidRPr="005C2B43" w:rsidRDefault="0053624D" w:rsidP="003D1445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5C2B43">
              <w:rPr>
                <w:b/>
                <w:bCs/>
                <w:szCs w:val="28"/>
                <w:lang w:eastAsia="en-US"/>
              </w:rPr>
              <w:t>Інформує:</w:t>
            </w:r>
            <w:r w:rsidRPr="005C2B43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590100" w:rsidRPr="005C2B43" w:rsidRDefault="00590100" w:rsidP="003D1445">
            <w:pPr>
              <w:ind w:firstLine="432"/>
              <w:jc w:val="both"/>
              <w:rPr>
                <w:bCs/>
                <w:szCs w:val="28"/>
                <w:lang w:val="ru-RU" w:eastAsia="en-US"/>
              </w:rPr>
            </w:pPr>
          </w:p>
        </w:tc>
      </w:tr>
      <w:tr w:rsidR="0053624D" w:rsidRPr="000F3AD9" w:rsidTr="00960C69">
        <w:tc>
          <w:tcPr>
            <w:tcW w:w="1135" w:type="dxa"/>
          </w:tcPr>
          <w:p w:rsidR="0053624D" w:rsidRPr="00837920" w:rsidRDefault="0053624D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53624D" w:rsidRPr="005C2B43" w:rsidRDefault="0053624D" w:rsidP="009657D6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5C2B43">
              <w:rPr>
                <w:bCs/>
                <w:szCs w:val="28"/>
                <w:lang w:eastAsia="en-US"/>
              </w:rPr>
              <w:t>Про прийняття міжбюджетних трансфертів на 2020 рік.</w:t>
            </w:r>
          </w:p>
          <w:p w:rsidR="0053624D" w:rsidRPr="005C2B43" w:rsidRDefault="0053624D" w:rsidP="009657D6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5C2B43">
              <w:rPr>
                <w:b/>
                <w:bCs/>
                <w:szCs w:val="28"/>
                <w:lang w:eastAsia="en-US"/>
              </w:rPr>
              <w:t>Інформує:</w:t>
            </w:r>
            <w:r w:rsidRPr="005C2B43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53624D" w:rsidRPr="005C2B43" w:rsidRDefault="0053624D" w:rsidP="009657D6">
            <w:pPr>
              <w:ind w:firstLine="432"/>
              <w:jc w:val="both"/>
              <w:rPr>
                <w:bCs/>
                <w:szCs w:val="28"/>
                <w:lang w:val="ru-RU" w:eastAsia="en-US"/>
              </w:rPr>
            </w:pPr>
          </w:p>
        </w:tc>
      </w:tr>
      <w:tr w:rsidR="0053624D" w:rsidRPr="000F3AD9" w:rsidTr="00960C69">
        <w:tc>
          <w:tcPr>
            <w:tcW w:w="1135" w:type="dxa"/>
          </w:tcPr>
          <w:p w:rsidR="0053624D" w:rsidRPr="00837920" w:rsidRDefault="0053624D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53624D" w:rsidRPr="005C2B43" w:rsidRDefault="0053624D" w:rsidP="009657D6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5C2B43">
              <w:rPr>
                <w:bCs/>
                <w:szCs w:val="28"/>
                <w:lang w:eastAsia="en-US"/>
              </w:rPr>
              <w:t xml:space="preserve">Про прийняття міжбюджетних трансфертів для забезпечення препаратами інсуліну населення </w:t>
            </w:r>
            <w:proofErr w:type="spellStart"/>
            <w:r w:rsidRPr="005C2B43">
              <w:rPr>
                <w:bCs/>
                <w:szCs w:val="28"/>
                <w:lang w:eastAsia="en-US"/>
              </w:rPr>
              <w:t>Засульської</w:t>
            </w:r>
            <w:proofErr w:type="spellEnd"/>
            <w:r w:rsidRPr="005C2B43">
              <w:rPr>
                <w:bCs/>
                <w:szCs w:val="28"/>
                <w:lang w:eastAsia="en-US"/>
              </w:rPr>
              <w:t xml:space="preserve"> сільської ради.</w:t>
            </w:r>
          </w:p>
          <w:p w:rsidR="0053624D" w:rsidRPr="005C2B43" w:rsidRDefault="0053624D" w:rsidP="009657D6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5C2B43">
              <w:rPr>
                <w:b/>
                <w:bCs/>
                <w:szCs w:val="28"/>
                <w:lang w:eastAsia="en-US"/>
              </w:rPr>
              <w:t>Інформує:</w:t>
            </w:r>
            <w:r w:rsidRPr="005C2B43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53624D" w:rsidRPr="005C2B43" w:rsidRDefault="0053624D" w:rsidP="009657D6">
            <w:pPr>
              <w:ind w:firstLine="432"/>
              <w:jc w:val="both"/>
              <w:rPr>
                <w:b/>
                <w:bCs/>
                <w:szCs w:val="28"/>
                <w:lang w:eastAsia="en-US"/>
              </w:rPr>
            </w:pPr>
          </w:p>
        </w:tc>
      </w:tr>
      <w:tr w:rsidR="0053624D" w:rsidTr="00960C69">
        <w:tc>
          <w:tcPr>
            <w:tcW w:w="1135" w:type="dxa"/>
          </w:tcPr>
          <w:p w:rsidR="0053624D" w:rsidRPr="00837920" w:rsidRDefault="0053624D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53624D" w:rsidRPr="005C2B43" w:rsidRDefault="0053624D" w:rsidP="009657D6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5C2B43">
              <w:rPr>
                <w:bCs/>
                <w:szCs w:val="28"/>
                <w:lang w:eastAsia="en-US"/>
              </w:rPr>
              <w:t xml:space="preserve">Про </w:t>
            </w:r>
            <w:r w:rsidR="008D6FE8" w:rsidRPr="005C2B43">
              <w:rPr>
                <w:bCs/>
                <w:szCs w:val="28"/>
                <w:lang w:eastAsia="en-US"/>
              </w:rPr>
              <w:t>внесення змін до рішення міської ради від 22 травня 2020 року „Про звільнення суб’єктів підприємницької діяльності від сплати єдиного податку в зв’язку з введенням карантину“.</w:t>
            </w:r>
          </w:p>
          <w:p w:rsidR="0053624D" w:rsidRPr="005C2B43" w:rsidRDefault="0053624D" w:rsidP="009657D6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5C2B43">
              <w:rPr>
                <w:b/>
                <w:bCs/>
                <w:szCs w:val="28"/>
                <w:lang w:eastAsia="en-US"/>
              </w:rPr>
              <w:t>Інформує:</w:t>
            </w:r>
            <w:r w:rsidRPr="005C2B43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53624D" w:rsidRPr="005C2B43" w:rsidRDefault="0053624D" w:rsidP="009657D6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A11F7F" w:rsidTr="00960C69">
        <w:tc>
          <w:tcPr>
            <w:tcW w:w="1135" w:type="dxa"/>
          </w:tcPr>
          <w:p w:rsidR="00A11F7F" w:rsidRPr="00837920" w:rsidRDefault="00A11F7F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A11F7F" w:rsidRPr="005C2B43" w:rsidRDefault="00A11F7F" w:rsidP="00A11F7F">
            <w:pPr>
              <w:ind w:firstLine="383"/>
              <w:jc w:val="both"/>
              <w:rPr>
                <w:szCs w:val="28"/>
              </w:rPr>
            </w:pPr>
            <w:r w:rsidRPr="005C2B43">
              <w:rPr>
                <w:szCs w:val="28"/>
              </w:rPr>
              <w:t>Про внесення змін до рішення міської ради  від 18 червня 2020 року „</w:t>
            </w:r>
            <w:r w:rsidRPr="005C2B43">
              <w:rPr>
                <w:bCs/>
                <w:szCs w:val="28"/>
              </w:rPr>
              <w:t xml:space="preserve">Про здійснення запозичення для фінансування </w:t>
            </w:r>
            <w:r w:rsidRPr="005C2B43">
              <w:rPr>
                <w:szCs w:val="28"/>
              </w:rPr>
              <w:t>інвестиційного проєкту „Реконструкція системи водопостачання та водовідведення з впровадженням енергозберігаючих технологій в м. Лубни на 2020-2032 роки“.</w:t>
            </w:r>
          </w:p>
          <w:p w:rsidR="00A11F7F" w:rsidRPr="005C2B43" w:rsidRDefault="00A11F7F" w:rsidP="00A11F7F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5C2B43">
              <w:rPr>
                <w:b/>
                <w:bCs/>
                <w:szCs w:val="28"/>
                <w:lang w:eastAsia="en-US"/>
              </w:rPr>
              <w:t>Інформує:</w:t>
            </w:r>
            <w:r w:rsidRPr="005C2B43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A11F7F" w:rsidRPr="005C2B43" w:rsidRDefault="00A11F7F" w:rsidP="009657D6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53624D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  <w:hideMark/>
          </w:tcPr>
          <w:p w:rsidR="0053624D" w:rsidRPr="005C2B43" w:rsidRDefault="0053624D" w:rsidP="009657D6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5C2B43">
              <w:rPr>
                <w:bCs/>
                <w:szCs w:val="28"/>
                <w:lang w:eastAsia="en-US"/>
              </w:rPr>
              <w:t>Про внесення змін до показників бюджету міста на 2020 рік.</w:t>
            </w:r>
          </w:p>
          <w:p w:rsidR="00EB7F5A" w:rsidRPr="005C2B43" w:rsidRDefault="0053624D" w:rsidP="00B03603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5C2B43">
              <w:rPr>
                <w:b/>
                <w:bCs/>
                <w:szCs w:val="28"/>
                <w:lang w:eastAsia="en-US"/>
              </w:rPr>
              <w:t>Інформує:</w:t>
            </w:r>
            <w:r w:rsidRPr="005C2B43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</w:tc>
      </w:tr>
      <w:tr w:rsidR="00EB7F5A" w:rsidTr="00960C69">
        <w:tc>
          <w:tcPr>
            <w:tcW w:w="1135" w:type="dxa"/>
          </w:tcPr>
          <w:p w:rsidR="00EB7F5A" w:rsidRDefault="00EB7F5A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B7F5A" w:rsidRPr="005C2B43" w:rsidRDefault="00EB7F5A" w:rsidP="00BE6941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r w:rsidRPr="005C2B43">
              <w:rPr>
                <w:sz w:val="28"/>
                <w:szCs w:val="28"/>
                <w:lang w:val="uk-UA" w:eastAsia="en-US"/>
              </w:rPr>
              <w:t>Про затвердження технічної документації із землеустрою щодо поділу та об’єднання земельних ділянок.</w:t>
            </w:r>
          </w:p>
          <w:p w:rsidR="00EB7F5A" w:rsidRDefault="00EB7F5A" w:rsidP="005C2B43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5C2B43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5C2B43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5C2B43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5C2B43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C2B43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5C2B43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5C2B43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5C2B43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5C2B43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5C2B43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C2B43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5C2B43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5C2B43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5C2B43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C2B43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5C2B43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C2B43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5C2B43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C2B43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5C2B43">
              <w:rPr>
                <w:sz w:val="28"/>
                <w:szCs w:val="28"/>
                <w:lang w:eastAsia="en-US"/>
              </w:rPr>
              <w:t>.</w:t>
            </w:r>
          </w:p>
          <w:p w:rsidR="00B03603" w:rsidRPr="00B03603" w:rsidRDefault="00B03603" w:rsidP="005C2B43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bCs/>
                <w:sz w:val="28"/>
                <w:szCs w:val="28"/>
                <w:lang w:val="uk-UA" w:eastAsia="en-US"/>
              </w:rPr>
            </w:pPr>
          </w:p>
        </w:tc>
      </w:tr>
      <w:tr w:rsidR="00EB7F5A" w:rsidTr="00960C69">
        <w:tc>
          <w:tcPr>
            <w:tcW w:w="1135" w:type="dxa"/>
          </w:tcPr>
          <w:p w:rsidR="00EB7F5A" w:rsidRDefault="00EB7F5A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B7F5A" w:rsidRDefault="00EB7F5A" w:rsidP="00EB7F5A">
            <w:pPr>
              <w:ind w:firstLine="601"/>
              <w:jc w:val="both"/>
              <w:rPr>
                <w:szCs w:val="28"/>
                <w:lang w:val="ru-RU" w:eastAsia="en-US"/>
              </w:rPr>
            </w:pPr>
            <w:r>
              <w:rPr>
                <w:szCs w:val="28"/>
                <w:lang w:val="ru-RU" w:eastAsia="en-US"/>
              </w:rPr>
              <w:t xml:space="preserve">Про </w:t>
            </w:r>
            <w:proofErr w:type="spellStart"/>
            <w:r>
              <w:rPr>
                <w:szCs w:val="28"/>
                <w:lang w:val="ru-RU" w:eastAsia="en-US"/>
              </w:rPr>
              <w:t>затвердження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проектів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із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землеустрою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щодо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відведення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земельної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ділянки</w:t>
            </w:r>
            <w:proofErr w:type="spellEnd"/>
            <w:r>
              <w:rPr>
                <w:szCs w:val="28"/>
                <w:lang w:val="ru-RU" w:eastAsia="en-US"/>
              </w:rPr>
              <w:t xml:space="preserve"> шляхом </w:t>
            </w:r>
            <w:proofErr w:type="spellStart"/>
            <w:r>
              <w:rPr>
                <w:szCs w:val="28"/>
                <w:lang w:val="ru-RU" w:eastAsia="en-US"/>
              </w:rPr>
              <w:t>зміни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цільового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призначення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EB7F5A" w:rsidRPr="00DD4B55" w:rsidRDefault="00EB7F5A" w:rsidP="00EB7F5A">
            <w:pPr>
              <w:ind w:firstLine="601"/>
              <w:jc w:val="both"/>
              <w:rPr>
                <w:szCs w:val="28"/>
                <w:lang w:val="ru-RU" w:eastAsia="en-US"/>
              </w:rPr>
            </w:pPr>
            <w:r w:rsidRPr="00435AF8">
              <w:rPr>
                <w:b/>
                <w:szCs w:val="28"/>
                <w:lang w:eastAsia="en-US"/>
              </w:rPr>
              <w:t>Інформує:</w:t>
            </w:r>
            <w:r w:rsidRPr="00DD4B55">
              <w:rPr>
                <w:szCs w:val="28"/>
                <w:lang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eastAsia="en-US"/>
              </w:rPr>
              <w:t>Іващенк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о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EB7F5A" w:rsidRPr="00503DD9" w:rsidRDefault="00EB7F5A" w:rsidP="00EB7F5A">
            <w:pPr>
              <w:pStyle w:val="p6"/>
              <w:shd w:val="clear" w:color="auto" w:fill="FFFFFF"/>
              <w:spacing w:before="0" w:beforeAutospacing="0" w:after="0" w:afterAutospacing="0" w:line="276" w:lineRule="auto"/>
              <w:ind w:firstLine="459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EB7F5A" w:rsidTr="00960C69">
        <w:tc>
          <w:tcPr>
            <w:tcW w:w="1135" w:type="dxa"/>
          </w:tcPr>
          <w:p w:rsidR="00EB7F5A" w:rsidRDefault="00EB7F5A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B7F5A" w:rsidRPr="00DD4B55" w:rsidRDefault="00EB7F5A" w:rsidP="00EB7F5A">
            <w:pPr>
              <w:ind w:firstLine="459"/>
              <w:jc w:val="both"/>
              <w:rPr>
                <w:szCs w:val="28"/>
                <w:lang w:eastAsia="en-US"/>
              </w:rPr>
            </w:pPr>
            <w:r w:rsidRPr="00DD4B55">
              <w:rPr>
                <w:szCs w:val="28"/>
                <w:lang w:eastAsia="en-US"/>
              </w:rPr>
              <w:t xml:space="preserve">Про </w:t>
            </w:r>
            <w:r>
              <w:rPr>
                <w:szCs w:val="28"/>
                <w:lang w:eastAsia="en-US"/>
              </w:rPr>
              <w:t>затвердження технічної документації із землеустрою щодо встановлення меж земельної ділянки в натурі (на місцевості) та передачу</w:t>
            </w:r>
            <w:r w:rsidR="00BE6941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земельних ділянок в постійне користування.</w:t>
            </w:r>
          </w:p>
          <w:p w:rsidR="00EB7F5A" w:rsidRDefault="00EB7F5A" w:rsidP="00EB7F5A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435AF8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435AF8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435AF8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EB7F5A" w:rsidRPr="00A11F7F" w:rsidRDefault="00EB7F5A" w:rsidP="00EB7F5A">
            <w:pPr>
              <w:ind w:firstLine="601"/>
              <w:jc w:val="both"/>
              <w:rPr>
                <w:szCs w:val="28"/>
                <w:lang w:val="ru-RU" w:eastAsia="en-US"/>
              </w:rPr>
            </w:pPr>
          </w:p>
        </w:tc>
      </w:tr>
      <w:tr w:rsidR="00EB7F5A" w:rsidTr="00960C69">
        <w:tc>
          <w:tcPr>
            <w:tcW w:w="1135" w:type="dxa"/>
          </w:tcPr>
          <w:p w:rsidR="00EB7F5A" w:rsidRDefault="00EB7F5A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B7F5A" w:rsidRDefault="00EB7F5A" w:rsidP="00EB7F5A">
            <w:pPr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оформлення права земельного сервітуту на земельну ділянку по вул. Монастирська, 76.</w:t>
            </w:r>
          </w:p>
          <w:p w:rsidR="00EB7F5A" w:rsidRDefault="00EB7F5A" w:rsidP="00EB7F5A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435AF8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435AF8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435AF8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EB7F5A" w:rsidRPr="00503DD9" w:rsidRDefault="00EB7F5A" w:rsidP="00EB7F5A">
            <w:pPr>
              <w:ind w:firstLine="459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D843E8" w:rsidTr="00960C69">
        <w:tc>
          <w:tcPr>
            <w:tcW w:w="1135" w:type="dxa"/>
          </w:tcPr>
          <w:p w:rsidR="00D843E8" w:rsidRDefault="00D843E8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D843E8" w:rsidRDefault="00D843E8" w:rsidP="00EB7F5A">
            <w:pPr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 затвердження технічної документації із землеустрою щодо встановлення меж земельної ділянки в натурі (на місцевості) за </w:t>
            </w:r>
            <w:proofErr w:type="spellStart"/>
            <w:r>
              <w:rPr>
                <w:szCs w:val="28"/>
                <w:lang w:eastAsia="en-US"/>
              </w:rPr>
              <w:t>адресою</w:t>
            </w:r>
            <w:proofErr w:type="spellEnd"/>
            <w:r>
              <w:rPr>
                <w:szCs w:val="28"/>
                <w:lang w:eastAsia="en-US"/>
              </w:rPr>
              <w:t xml:space="preserve"> Володимирський майдан, 4/1.</w:t>
            </w:r>
          </w:p>
          <w:p w:rsidR="00D843E8" w:rsidRPr="00503DD9" w:rsidRDefault="00D843E8" w:rsidP="00D843E8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503DD9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503DD9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503DD9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>.</w:t>
            </w:r>
          </w:p>
          <w:p w:rsidR="00D843E8" w:rsidRDefault="00D843E8" w:rsidP="00EB7F5A">
            <w:pPr>
              <w:ind w:firstLine="459"/>
              <w:jc w:val="both"/>
              <w:rPr>
                <w:szCs w:val="28"/>
                <w:lang w:eastAsia="en-US"/>
              </w:rPr>
            </w:pPr>
          </w:p>
        </w:tc>
      </w:tr>
      <w:tr w:rsidR="00EB7F5A" w:rsidTr="00960C69">
        <w:tc>
          <w:tcPr>
            <w:tcW w:w="1135" w:type="dxa"/>
          </w:tcPr>
          <w:p w:rsidR="00EB7F5A" w:rsidRDefault="00EB7F5A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B7F5A" w:rsidRDefault="00EB7F5A" w:rsidP="00EB7F5A">
            <w:pPr>
              <w:ind w:firstLine="601"/>
              <w:jc w:val="both"/>
              <w:rPr>
                <w:szCs w:val="28"/>
                <w:lang w:val="ru-RU" w:eastAsia="en-US"/>
              </w:rPr>
            </w:pPr>
            <w:r>
              <w:rPr>
                <w:szCs w:val="28"/>
                <w:lang w:val="ru-RU" w:eastAsia="en-US"/>
              </w:rPr>
              <w:t xml:space="preserve">Про </w:t>
            </w:r>
            <w:proofErr w:type="spellStart"/>
            <w:r>
              <w:rPr>
                <w:szCs w:val="28"/>
                <w:lang w:val="ru-RU" w:eastAsia="en-US"/>
              </w:rPr>
              <w:t>надання</w:t>
            </w:r>
            <w:proofErr w:type="spellEnd"/>
            <w:r>
              <w:rPr>
                <w:szCs w:val="28"/>
                <w:lang w:val="ru-RU" w:eastAsia="en-US"/>
              </w:rPr>
              <w:t xml:space="preserve"> права </w:t>
            </w:r>
            <w:proofErr w:type="spellStart"/>
            <w:r>
              <w:rPr>
                <w:szCs w:val="28"/>
                <w:lang w:val="ru-RU" w:eastAsia="en-US"/>
              </w:rPr>
              <w:t>користування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gramStart"/>
            <w:r>
              <w:rPr>
                <w:szCs w:val="28"/>
                <w:lang w:val="ru-RU" w:eastAsia="en-US"/>
              </w:rPr>
              <w:t>чужою</w:t>
            </w:r>
            <w:proofErr w:type="gramEnd"/>
            <w:r>
              <w:rPr>
                <w:szCs w:val="28"/>
                <w:lang w:val="ru-RU" w:eastAsia="en-US"/>
              </w:rPr>
              <w:t xml:space="preserve"> земельною </w:t>
            </w:r>
            <w:proofErr w:type="spellStart"/>
            <w:r>
              <w:rPr>
                <w:szCs w:val="28"/>
                <w:lang w:val="ru-RU" w:eastAsia="en-US"/>
              </w:rPr>
              <w:t>ділянкою</w:t>
            </w:r>
            <w:proofErr w:type="spellEnd"/>
            <w:r>
              <w:rPr>
                <w:szCs w:val="28"/>
                <w:lang w:val="ru-RU" w:eastAsia="en-US"/>
              </w:rPr>
              <w:t xml:space="preserve"> для </w:t>
            </w:r>
            <w:proofErr w:type="spellStart"/>
            <w:r>
              <w:rPr>
                <w:szCs w:val="28"/>
                <w:lang w:val="ru-RU" w:eastAsia="en-US"/>
              </w:rPr>
              <w:t>забудови</w:t>
            </w:r>
            <w:proofErr w:type="spellEnd"/>
            <w:r>
              <w:rPr>
                <w:szCs w:val="28"/>
                <w:lang w:val="ru-RU" w:eastAsia="en-US"/>
              </w:rPr>
              <w:t xml:space="preserve"> на </w:t>
            </w:r>
            <w:proofErr w:type="spellStart"/>
            <w:r>
              <w:rPr>
                <w:szCs w:val="28"/>
                <w:lang w:val="ru-RU" w:eastAsia="en-US"/>
              </w:rPr>
              <w:t>умовах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суперфіцію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EB7F5A" w:rsidRDefault="00EB7F5A" w:rsidP="00503DD9">
            <w:pPr>
              <w:ind w:firstLine="601"/>
              <w:jc w:val="both"/>
              <w:rPr>
                <w:szCs w:val="28"/>
                <w:lang w:val="ru-RU" w:eastAsia="en-US"/>
              </w:rPr>
            </w:pPr>
            <w:r w:rsidRPr="00435AF8">
              <w:rPr>
                <w:b/>
                <w:szCs w:val="28"/>
                <w:lang w:eastAsia="en-US"/>
              </w:rPr>
              <w:t>Інформує:</w:t>
            </w:r>
            <w:r w:rsidRPr="00DD4B55">
              <w:rPr>
                <w:szCs w:val="28"/>
                <w:lang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eastAsia="en-US"/>
              </w:rPr>
              <w:t>Іващенк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о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A11F7F" w:rsidRPr="00EB7F5A" w:rsidRDefault="00A11F7F" w:rsidP="00503DD9">
            <w:pPr>
              <w:ind w:firstLine="601"/>
              <w:jc w:val="both"/>
              <w:rPr>
                <w:szCs w:val="28"/>
                <w:lang w:val="ru-RU" w:eastAsia="en-US"/>
              </w:rPr>
            </w:pPr>
          </w:p>
        </w:tc>
      </w:tr>
      <w:tr w:rsidR="00EB7F5A" w:rsidTr="00960C69">
        <w:tc>
          <w:tcPr>
            <w:tcW w:w="1135" w:type="dxa"/>
          </w:tcPr>
          <w:p w:rsidR="00EB7F5A" w:rsidRDefault="00EB7F5A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B7F5A" w:rsidRPr="00896963" w:rsidRDefault="00EB7F5A" w:rsidP="00EB7F5A">
            <w:pPr>
              <w:pStyle w:val="p6"/>
              <w:shd w:val="clear" w:color="auto" w:fill="FFFFFF"/>
              <w:spacing w:before="0" w:beforeAutospacing="0" w:after="0" w:afterAutospacing="0"/>
              <w:ind w:firstLine="525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96963"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 xml:space="preserve">Про затвердження  проекту із землеустрою </w:t>
            </w:r>
            <w:r w:rsidRPr="00896963">
              <w:rPr>
                <w:color w:val="000000"/>
                <w:sz w:val="28"/>
                <w:szCs w:val="28"/>
                <w:lang w:val="uk-UA"/>
              </w:rPr>
              <w:t>щодо відведення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896963">
              <w:rPr>
                <w:color w:val="000000"/>
                <w:sz w:val="28"/>
                <w:szCs w:val="28"/>
                <w:lang w:val="uk-UA"/>
              </w:rPr>
              <w:t>земельної  ділянки по вул.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Грушевського.</w:t>
            </w:r>
            <w:r w:rsidRPr="0089696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EB7F5A" w:rsidRPr="00896963" w:rsidRDefault="00EB7F5A" w:rsidP="00EB7F5A">
            <w:pPr>
              <w:ind w:firstLine="459"/>
              <w:jc w:val="both"/>
              <w:rPr>
                <w:szCs w:val="28"/>
                <w:lang w:eastAsia="en-US"/>
              </w:rPr>
            </w:pPr>
            <w:r w:rsidRPr="00435AF8">
              <w:rPr>
                <w:b/>
                <w:szCs w:val="28"/>
                <w:lang w:eastAsia="en-US"/>
              </w:rPr>
              <w:t>Інформує:</w:t>
            </w:r>
            <w:r w:rsidRPr="00DD4B55">
              <w:rPr>
                <w:szCs w:val="28"/>
                <w:lang w:eastAsia="en-US"/>
              </w:rPr>
              <w:t xml:space="preserve"> Іващенко О.Г. – начальник у</w:t>
            </w:r>
            <w:r w:rsidRPr="00896963">
              <w:rPr>
                <w:szCs w:val="28"/>
                <w:lang w:eastAsia="en-US"/>
              </w:rPr>
              <w:t>правління з питань комунального майна та земельних відносин виконавчого комітету.</w:t>
            </w:r>
          </w:p>
          <w:p w:rsidR="00EB7F5A" w:rsidRPr="00EB7F5A" w:rsidRDefault="00EB7F5A" w:rsidP="00EB7F5A">
            <w:pPr>
              <w:ind w:firstLine="601"/>
              <w:jc w:val="both"/>
              <w:rPr>
                <w:szCs w:val="28"/>
                <w:lang w:eastAsia="en-US"/>
              </w:rPr>
            </w:pPr>
          </w:p>
        </w:tc>
      </w:tr>
      <w:tr w:rsidR="00EB7F5A" w:rsidTr="00960C69">
        <w:tc>
          <w:tcPr>
            <w:tcW w:w="1135" w:type="dxa"/>
          </w:tcPr>
          <w:p w:rsidR="00EB7F5A" w:rsidRDefault="00EB7F5A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EB7F5A" w:rsidRDefault="00EB7F5A" w:rsidP="00EB7F5A">
            <w:pPr>
              <w:pStyle w:val="p6"/>
              <w:shd w:val="clear" w:color="auto" w:fill="FFFFFF"/>
              <w:spacing w:before="0" w:beforeAutospacing="0" w:after="0" w:afterAutospacing="0"/>
              <w:ind w:firstLine="525"/>
              <w:jc w:val="both"/>
              <w:rPr>
                <w:rStyle w:val="s1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>Про надання в оренду земельних ділянок для городництва.</w:t>
            </w:r>
          </w:p>
          <w:p w:rsidR="00EB7F5A" w:rsidRPr="00896963" w:rsidRDefault="00EB7F5A" w:rsidP="00EB7F5A">
            <w:pPr>
              <w:ind w:firstLine="459"/>
              <w:jc w:val="both"/>
              <w:rPr>
                <w:szCs w:val="28"/>
                <w:lang w:eastAsia="en-US"/>
              </w:rPr>
            </w:pPr>
            <w:r w:rsidRPr="00435AF8">
              <w:rPr>
                <w:b/>
                <w:szCs w:val="28"/>
                <w:lang w:eastAsia="en-US"/>
              </w:rPr>
              <w:t>Інформує:</w:t>
            </w:r>
            <w:r w:rsidRPr="00DD4B55">
              <w:rPr>
                <w:szCs w:val="28"/>
                <w:lang w:eastAsia="en-US"/>
              </w:rPr>
              <w:t xml:space="preserve"> Іващенко О.Г. – начальник у</w:t>
            </w:r>
            <w:r w:rsidRPr="00896963">
              <w:rPr>
                <w:szCs w:val="28"/>
                <w:lang w:eastAsia="en-US"/>
              </w:rPr>
              <w:t>правління з питань комунального майна та земельних відносин виконавчого комітету.</w:t>
            </w:r>
          </w:p>
          <w:p w:rsidR="00EB7F5A" w:rsidRPr="00896963" w:rsidRDefault="00EB7F5A" w:rsidP="00EB7F5A">
            <w:pPr>
              <w:pStyle w:val="p6"/>
              <w:shd w:val="clear" w:color="auto" w:fill="FFFFFF"/>
              <w:spacing w:before="0" w:beforeAutospacing="0" w:after="0" w:afterAutospacing="0"/>
              <w:ind w:firstLine="525"/>
              <w:jc w:val="both"/>
              <w:rPr>
                <w:rStyle w:val="s1"/>
                <w:bCs/>
                <w:color w:val="000000"/>
                <w:sz w:val="28"/>
                <w:szCs w:val="28"/>
                <w:lang w:val="uk-UA"/>
              </w:rPr>
            </w:pPr>
          </w:p>
        </w:tc>
      </w:tr>
      <w:tr w:rsidR="009D0187" w:rsidTr="00960C69">
        <w:tc>
          <w:tcPr>
            <w:tcW w:w="1135" w:type="dxa"/>
          </w:tcPr>
          <w:p w:rsidR="009D0187" w:rsidRDefault="009D0187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9D0187" w:rsidRDefault="009D0187" w:rsidP="00EB7F5A">
            <w:pPr>
              <w:pStyle w:val="p6"/>
              <w:shd w:val="clear" w:color="auto" w:fill="FFFFFF"/>
              <w:spacing w:before="0" w:beforeAutospacing="0" w:after="0" w:afterAutospacing="0"/>
              <w:ind w:firstLine="525"/>
              <w:jc w:val="both"/>
              <w:rPr>
                <w:rStyle w:val="s1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>Про надання дозволу на розробку проектів землеустрою щодо відведення земельних ділянок.</w:t>
            </w:r>
          </w:p>
          <w:p w:rsidR="009D0187" w:rsidRPr="00896963" w:rsidRDefault="009D0187" w:rsidP="009D0187">
            <w:pPr>
              <w:ind w:firstLine="459"/>
              <w:jc w:val="both"/>
              <w:rPr>
                <w:szCs w:val="28"/>
                <w:lang w:eastAsia="en-US"/>
              </w:rPr>
            </w:pPr>
            <w:r w:rsidRPr="00435AF8">
              <w:rPr>
                <w:b/>
                <w:szCs w:val="28"/>
                <w:lang w:eastAsia="en-US"/>
              </w:rPr>
              <w:t>Інформує:</w:t>
            </w:r>
            <w:r w:rsidRPr="00DD4B55">
              <w:rPr>
                <w:szCs w:val="28"/>
                <w:lang w:eastAsia="en-US"/>
              </w:rPr>
              <w:t xml:space="preserve"> Іващенко О.Г. – начальник у</w:t>
            </w:r>
            <w:r w:rsidRPr="00896963">
              <w:rPr>
                <w:szCs w:val="28"/>
                <w:lang w:eastAsia="en-US"/>
              </w:rPr>
              <w:t>правління з питань комунального майна та земельних відносин виконавчого комітету.</w:t>
            </w:r>
          </w:p>
          <w:p w:rsidR="009D0187" w:rsidRDefault="009D0187" w:rsidP="00EB7F5A">
            <w:pPr>
              <w:pStyle w:val="p6"/>
              <w:shd w:val="clear" w:color="auto" w:fill="FFFFFF"/>
              <w:spacing w:before="0" w:beforeAutospacing="0" w:after="0" w:afterAutospacing="0"/>
              <w:ind w:firstLine="525"/>
              <w:jc w:val="both"/>
              <w:rPr>
                <w:rStyle w:val="s1"/>
                <w:bCs/>
                <w:color w:val="000000"/>
                <w:sz w:val="28"/>
                <w:szCs w:val="28"/>
                <w:lang w:val="uk-UA"/>
              </w:rPr>
            </w:pPr>
          </w:p>
          <w:p w:rsidR="00B03603" w:rsidRDefault="00B03603" w:rsidP="00EB7F5A">
            <w:pPr>
              <w:pStyle w:val="p6"/>
              <w:shd w:val="clear" w:color="auto" w:fill="FFFFFF"/>
              <w:spacing w:before="0" w:beforeAutospacing="0" w:after="0" w:afterAutospacing="0"/>
              <w:ind w:firstLine="525"/>
              <w:jc w:val="both"/>
              <w:rPr>
                <w:rStyle w:val="s1"/>
                <w:bCs/>
                <w:color w:val="000000"/>
                <w:sz w:val="28"/>
                <w:szCs w:val="28"/>
                <w:lang w:val="uk-UA"/>
              </w:rPr>
            </w:pPr>
          </w:p>
        </w:tc>
      </w:tr>
      <w:tr w:rsidR="0053624D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53624D" w:rsidRPr="00DD4B55" w:rsidRDefault="0053624D" w:rsidP="009657D6">
            <w:pPr>
              <w:ind w:firstLine="459"/>
              <w:jc w:val="both"/>
              <w:rPr>
                <w:szCs w:val="28"/>
                <w:lang w:val="ru-RU" w:eastAsia="en-US"/>
              </w:rPr>
            </w:pPr>
            <w:r w:rsidRPr="00DD4B55">
              <w:rPr>
                <w:szCs w:val="28"/>
                <w:lang w:eastAsia="en-US"/>
              </w:rPr>
      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юридичним та  фізичним особам.</w:t>
            </w:r>
            <w:r w:rsidRPr="00DD4B55">
              <w:rPr>
                <w:szCs w:val="28"/>
                <w:lang w:val="ru-RU" w:eastAsia="en-US"/>
              </w:rPr>
              <w:t xml:space="preserve"> </w:t>
            </w:r>
          </w:p>
          <w:p w:rsidR="0053624D" w:rsidRPr="009D0187" w:rsidRDefault="0053624D" w:rsidP="009657D6">
            <w:pPr>
              <w:ind w:firstLine="459"/>
              <w:jc w:val="both"/>
              <w:rPr>
                <w:bCs/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9D0187" w:rsidRPr="0063561B" w:rsidRDefault="009D0187" w:rsidP="009657D6">
            <w:pPr>
              <w:ind w:firstLine="459"/>
              <w:jc w:val="both"/>
              <w:rPr>
                <w:bCs/>
                <w:sz w:val="18"/>
                <w:szCs w:val="18"/>
                <w:lang w:val="ru-RU" w:eastAsia="en-US"/>
              </w:rPr>
            </w:pPr>
          </w:p>
        </w:tc>
      </w:tr>
      <w:tr w:rsidR="0053624D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  <w:hideMark/>
          </w:tcPr>
          <w:p w:rsidR="009D0187" w:rsidRDefault="009D0187" w:rsidP="009D0187">
            <w:pPr>
              <w:ind w:firstLine="525"/>
              <w:jc w:val="both"/>
              <w:rPr>
                <w:b/>
                <w:szCs w:val="28"/>
              </w:rPr>
            </w:pPr>
            <w:r w:rsidRPr="00896963">
              <w:rPr>
                <w:szCs w:val="28"/>
              </w:rPr>
              <w:t xml:space="preserve">Про надання дозволу на виготовлення технічної документації  із землеустрою щодо поділу  та  об’єднання </w:t>
            </w:r>
            <w:r>
              <w:rPr>
                <w:szCs w:val="28"/>
              </w:rPr>
              <w:t xml:space="preserve">земельних ділянок. </w:t>
            </w:r>
          </w:p>
          <w:p w:rsidR="009D0187" w:rsidRPr="00896963" w:rsidRDefault="009D0187" w:rsidP="009D0187">
            <w:pPr>
              <w:ind w:firstLine="459"/>
              <w:jc w:val="both"/>
              <w:rPr>
                <w:szCs w:val="28"/>
                <w:lang w:eastAsia="en-US"/>
              </w:rPr>
            </w:pPr>
            <w:r w:rsidRPr="00435AF8">
              <w:rPr>
                <w:b/>
                <w:szCs w:val="28"/>
                <w:lang w:eastAsia="en-US"/>
              </w:rPr>
              <w:t>Інформує:</w:t>
            </w:r>
            <w:r w:rsidRPr="00DD4B55">
              <w:rPr>
                <w:szCs w:val="28"/>
                <w:lang w:eastAsia="en-US"/>
              </w:rPr>
              <w:t xml:space="preserve"> Іващенко О.Г. – начальник у</w:t>
            </w:r>
            <w:r w:rsidRPr="00896963">
              <w:rPr>
                <w:szCs w:val="28"/>
                <w:lang w:eastAsia="en-US"/>
              </w:rPr>
              <w:t>правління з питань комунального майна та земельних відносин виконавчого комітету.</w:t>
            </w:r>
          </w:p>
          <w:p w:rsidR="009D0187" w:rsidRPr="009D0187" w:rsidRDefault="009D0187" w:rsidP="009657D6">
            <w:pPr>
              <w:ind w:firstLine="459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9D0187" w:rsidTr="00960C69">
        <w:tc>
          <w:tcPr>
            <w:tcW w:w="1135" w:type="dxa"/>
          </w:tcPr>
          <w:p w:rsidR="009D0187" w:rsidRDefault="009D0187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9D0187" w:rsidRPr="00DD4B55" w:rsidRDefault="009D0187" w:rsidP="009D0187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bCs/>
                <w:sz w:val="28"/>
                <w:szCs w:val="28"/>
                <w:lang w:val="uk-UA" w:eastAsia="en-US"/>
              </w:rPr>
            </w:pPr>
            <w:r w:rsidRPr="00DD4B55">
              <w:rPr>
                <w:rStyle w:val="s1"/>
                <w:sz w:val="28"/>
                <w:szCs w:val="28"/>
                <w:lang w:val="uk-UA" w:eastAsia="en-US"/>
              </w:rPr>
              <w:t xml:space="preserve">Про </w:t>
            </w:r>
            <w:r>
              <w:rPr>
                <w:rStyle w:val="s1"/>
                <w:sz w:val="28"/>
                <w:szCs w:val="28"/>
                <w:lang w:val="uk-UA" w:eastAsia="en-US"/>
              </w:rPr>
              <w:t>передачу земельних ділянок громадянам у власність.</w:t>
            </w:r>
            <w:r w:rsidRPr="00DD4B55">
              <w:rPr>
                <w:rStyle w:val="s1"/>
                <w:sz w:val="28"/>
                <w:szCs w:val="28"/>
                <w:lang w:val="uk-UA" w:eastAsia="en-US"/>
              </w:rPr>
              <w:t xml:space="preserve">  </w:t>
            </w:r>
          </w:p>
          <w:p w:rsidR="009D0187" w:rsidRDefault="009D0187" w:rsidP="009D0187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435AF8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435AF8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435AF8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9D0187" w:rsidRPr="009D0187" w:rsidRDefault="009D0187" w:rsidP="009D0187">
            <w:pPr>
              <w:ind w:firstLine="525"/>
              <w:jc w:val="both"/>
              <w:rPr>
                <w:szCs w:val="28"/>
                <w:lang w:val="ru-RU"/>
              </w:rPr>
            </w:pPr>
          </w:p>
        </w:tc>
      </w:tr>
      <w:tr w:rsidR="005C2B43" w:rsidTr="00960C69">
        <w:tc>
          <w:tcPr>
            <w:tcW w:w="1135" w:type="dxa"/>
          </w:tcPr>
          <w:p w:rsidR="005C2B43" w:rsidRDefault="005C2B43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5C2B43" w:rsidRDefault="005C2B43" w:rsidP="009D0187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rStyle w:val="s1"/>
                <w:sz w:val="28"/>
                <w:szCs w:val="28"/>
                <w:lang w:val="uk-UA" w:eastAsia="en-US"/>
              </w:rPr>
            </w:pPr>
            <w:r>
              <w:rPr>
                <w:rStyle w:val="s1"/>
                <w:sz w:val="28"/>
                <w:szCs w:val="28"/>
                <w:lang w:val="uk-UA" w:eastAsia="en-US"/>
              </w:rPr>
              <w:t>Про передачу земельних ділянок у власність по провулку Вернадського, 58А.</w:t>
            </w:r>
          </w:p>
          <w:p w:rsidR="005C2B43" w:rsidRPr="009D0187" w:rsidRDefault="005C2B43" w:rsidP="005C2B43">
            <w:pPr>
              <w:ind w:firstLine="459"/>
              <w:jc w:val="both"/>
              <w:rPr>
                <w:bCs/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5C2B43" w:rsidRPr="005C2B43" w:rsidRDefault="005C2B43" w:rsidP="009D0187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rStyle w:val="s1"/>
                <w:sz w:val="28"/>
                <w:szCs w:val="28"/>
                <w:lang w:eastAsia="en-US"/>
              </w:rPr>
            </w:pPr>
          </w:p>
        </w:tc>
      </w:tr>
      <w:tr w:rsidR="009D0187" w:rsidTr="00960C69">
        <w:tc>
          <w:tcPr>
            <w:tcW w:w="1135" w:type="dxa"/>
          </w:tcPr>
          <w:p w:rsidR="009D0187" w:rsidRDefault="009D0187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9D0187" w:rsidRPr="00DD4B55" w:rsidRDefault="009D0187" w:rsidP="009D0187">
            <w:pPr>
              <w:ind w:firstLine="459"/>
              <w:jc w:val="both"/>
              <w:rPr>
                <w:szCs w:val="28"/>
                <w:lang w:eastAsia="en-US"/>
              </w:rPr>
            </w:pPr>
            <w:r w:rsidRPr="00DD4B55">
              <w:rPr>
                <w:szCs w:val="28"/>
                <w:lang w:eastAsia="en-US"/>
              </w:rPr>
              <w:t xml:space="preserve">Про </w:t>
            </w:r>
            <w:r>
              <w:rPr>
                <w:szCs w:val="28"/>
                <w:lang w:eastAsia="en-US"/>
              </w:rPr>
              <w:t>припинення прав користування землею.</w:t>
            </w:r>
          </w:p>
          <w:p w:rsidR="009D0187" w:rsidRDefault="009D0187" w:rsidP="009D0187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9D0187" w:rsidRPr="009D0187" w:rsidRDefault="009D0187" w:rsidP="009D0187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rStyle w:val="s1"/>
                <w:sz w:val="28"/>
                <w:szCs w:val="28"/>
                <w:lang w:eastAsia="en-US"/>
              </w:rPr>
            </w:pPr>
          </w:p>
        </w:tc>
      </w:tr>
      <w:tr w:rsidR="009D0187" w:rsidTr="00960C69">
        <w:tc>
          <w:tcPr>
            <w:tcW w:w="1135" w:type="dxa"/>
          </w:tcPr>
          <w:p w:rsidR="009D0187" w:rsidRDefault="009D0187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9D0187" w:rsidRPr="00DD4B55" w:rsidRDefault="009D0187" w:rsidP="009D0187">
            <w:pPr>
              <w:ind w:firstLine="459"/>
              <w:jc w:val="both"/>
              <w:rPr>
                <w:szCs w:val="28"/>
                <w:lang w:eastAsia="en-US"/>
              </w:rPr>
            </w:pPr>
            <w:r w:rsidRPr="00DD4B55">
              <w:rPr>
                <w:szCs w:val="28"/>
                <w:lang w:eastAsia="en-US"/>
              </w:rPr>
              <w:t>Про поновлення договорів оренди землі.</w:t>
            </w:r>
          </w:p>
          <w:p w:rsidR="009D0187" w:rsidRPr="00DD4B55" w:rsidRDefault="009D0187" w:rsidP="009D0187">
            <w:pPr>
              <w:ind w:firstLine="459"/>
              <w:jc w:val="both"/>
              <w:rPr>
                <w:szCs w:val="28"/>
                <w:lang w:val="ru-RU" w:eastAsia="en-US"/>
              </w:rPr>
            </w:pPr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435AF8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435AF8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435AF8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9D0187" w:rsidRPr="009D0187" w:rsidRDefault="009D0187" w:rsidP="009D0187">
            <w:pPr>
              <w:ind w:firstLine="459"/>
              <w:jc w:val="both"/>
              <w:rPr>
                <w:szCs w:val="28"/>
                <w:lang w:val="ru-RU" w:eastAsia="en-US"/>
              </w:rPr>
            </w:pPr>
          </w:p>
        </w:tc>
      </w:tr>
      <w:tr w:rsidR="009D0187" w:rsidTr="00960C69">
        <w:tc>
          <w:tcPr>
            <w:tcW w:w="1135" w:type="dxa"/>
          </w:tcPr>
          <w:p w:rsidR="009D0187" w:rsidRDefault="009D0187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9D0187" w:rsidRDefault="009D0187" w:rsidP="009D0187">
            <w:pPr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надання земельних ділянок в оренду.</w:t>
            </w:r>
          </w:p>
          <w:p w:rsidR="009D0187" w:rsidRPr="00DD4B55" w:rsidRDefault="009D0187" w:rsidP="009D0187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9D0187" w:rsidRPr="009D0187" w:rsidRDefault="009D0187" w:rsidP="009D0187">
            <w:pPr>
              <w:ind w:firstLine="459"/>
              <w:jc w:val="both"/>
              <w:rPr>
                <w:szCs w:val="28"/>
                <w:lang w:val="ru-RU" w:eastAsia="en-US"/>
              </w:rPr>
            </w:pPr>
          </w:p>
        </w:tc>
      </w:tr>
      <w:tr w:rsidR="00503DD9" w:rsidTr="00960C69">
        <w:tc>
          <w:tcPr>
            <w:tcW w:w="1135" w:type="dxa"/>
          </w:tcPr>
          <w:p w:rsidR="00503DD9" w:rsidRDefault="00503DD9" w:rsidP="00503DD9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 xml:space="preserve"> </w:t>
            </w:r>
          </w:p>
        </w:tc>
        <w:tc>
          <w:tcPr>
            <w:tcW w:w="9421" w:type="dxa"/>
          </w:tcPr>
          <w:p w:rsidR="00503DD9" w:rsidRDefault="00503DD9" w:rsidP="009D0187">
            <w:pPr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припинення договору оренди землі та надання  в оренду земельної ділянки по проспекту Володимирському, 132-а.</w:t>
            </w:r>
          </w:p>
          <w:p w:rsidR="00503DD9" w:rsidRPr="00DD4B55" w:rsidRDefault="00503DD9" w:rsidP="00503DD9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503DD9" w:rsidRPr="00503DD9" w:rsidRDefault="00503DD9" w:rsidP="009D0187">
            <w:pPr>
              <w:ind w:firstLine="459"/>
              <w:jc w:val="both"/>
              <w:rPr>
                <w:szCs w:val="28"/>
                <w:lang w:val="ru-RU" w:eastAsia="en-US"/>
              </w:rPr>
            </w:pPr>
          </w:p>
        </w:tc>
      </w:tr>
      <w:tr w:rsidR="009D0187" w:rsidTr="00960C69">
        <w:tc>
          <w:tcPr>
            <w:tcW w:w="1135" w:type="dxa"/>
          </w:tcPr>
          <w:p w:rsidR="009D0187" w:rsidRDefault="009D0187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9D0187" w:rsidRPr="00503DD9" w:rsidRDefault="009D0187" w:rsidP="009D0187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rStyle w:val="s1"/>
                <w:bCs/>
                <w:sz w:val="28"/>
                <w:szCs w:val="28"/>
                <w:lang w:val="uk-UA" w:eastAsia="en-US"/>
              </w:rPr>
            </w:pPr>
            <w:r w:rsidRPr="00503DD9">
              <w:rPr>
                <w:rStyle w:val="s1"/>
                <w:sz w:val="28"/>
                <w:szCs w:val="28"/>
                <w:lang w:val="uk-UA" w:eastAsia="en-US"/>
              </w:rPr>
              <w:t>Про надання дозволу на проведення експертної грошової оцінки земельної ділянки.</w:t>
            </w:r>
          </w:p>
          <w:p w:rsidR="009D0187" w:rsidRPr="00503DD9" w:rsidRDefault="009D0187" w:rsidP="009D0187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503DD9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503DD9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503DD9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503DD9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503DD9">
              <w:rPr>
                <w:szCs w:val="28"/>
                <w:lang w:val="ru-RU" w:eastAsia="en-US"/>
              </w:rPr>
              <w:t>Іващенко</w:t>
            </w:r>
            <w:proofErr w:type="spellEnd"/>
            <w:r w:rsidRPr="00503DD9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503DD9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503DD9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503DD9">
              <w:rPr>
                <w:szCs w:val="28"/>
                <w:lang w:val="ru-RU" w:eastAsia="en-US"/>
              </w:rPr>
              <w:t>питань</w:t>
            </w:r>
            <w:proofErr w:type="spellEnd"/>
            <w:r w:rsidRPr="00503DD9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503DD9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503DD9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503DD9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503DD9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503DD9">
              <w:rPr>
                <w:szCs w:val="28"/>
                <w:lang w:val="ru-RU" w:eastAsia="en-US"/>
              </w:rPr>
              <w:t>відносин</w:t>
            </w:r>
            <w:proofErr w:type="spellEnd"/>
            <w:r w:rsidRPr="00503DD9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503DD9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503DD9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503DD9">
              <w:rPr>
                <w:szCs w:val="28"/>
                <w:lang w:val="ru-RU" w:eastAsia="en-US"/>
              </w:rPr>
              <w:t>комітету</w:t>
            </w:r>
            <w:proofErr w:type="spellEnd"/>
            <w:r w:rsidRPr="00503DD9">
              <w:rPr>
                <w:szCs w:val="28"/>
                <w:lang w:val="ru-RU" w:eastAsia="en-US"/>
              </w:rPr>
              <w:t>.</w:t>
            </w:r>
          </w:p>
          <w:p w:rsidR="009D0187" w:rsidRPr="00503DD9" w:rsidRDefault="009D0187" w:rsidP="009D0187">
            <w:pPr>
              <w:ind w:firstLine="459"/>
              <w:jc w:val="both"/>
              <w:rPr>
                <w:szCs w:val="28"/>
                <w:lang w:val="ru-RU" w:eastAsia="en-US"/>
              </w:rPr>
            </w:pPr>
          </w:p>
        </w:tc>
      </w:tr>
      <w:tr w:rsidR="009D0187" w:rsidTr="00960C69">
        <w:tc>
          <w:tcPr>
            <w:tcW w:w="1135" w:type="dxa"/>
          </w:tcPr>
          <w:p w:rsidR="009D0187" w:rsidRDefault="009D0187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9D0187" w:rsidRPr="00503DD9" w:rsidRDefault="009D0187" w:rsidP="009D0187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rStyle w:val="s1"/>
                <w:sz w:val="28"/>
                <w:szCs w:val="28"/>
                <w:lang w:val="uk-UA" w:eastAsia="en-US"/>
              </w:rPr>
            </w:pPr>
            <w:r w:rsidRPr="00503DD9">
              <w:rPr>
                <w:rStyle w:val="s1"/>
                <w:sz w:val="28"/>
                <w:szCs w:val="28"/>
                <w:lang w:val="uk-UA" w:eastAsia="en-US"/>
              </w:rPr>
              <w:t>Про затвердження технічної документації із землеустрою щодо інвентаризації земельних ділянок по проспекту Володимирському, 98.</w:t>
            </w:r>
          </w:p>
          <w:p w:rsidR="009D0187" w:rsidRPr="00503DD9" w:rsidRDefault="009D0187" w:rsidP="009D0187">
            <w:pPr>
              <w:ind w:firstLine="459"/>
              <w:jc w:val="both"/>
              <w:rPr>
                <w:szCs w:val="28"/>
                <w:lang w:val="ru-RU" w:eastAsia="en-US"/>
              </w:rPr>
            </w:pPr>
            <w:r w:rsidRPr="00503DD9">
              <w:rPr>
                <w:rStyle w:val="s1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503DD9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503DD9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503DD9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503DD9">
              <w:rPr>
                <w:szCs w:val="28"/>
                <w:lang w:val="ru-RU" w:eastAsia="en-US"/>
              </w:rPr>
              <w:t>Іващенко</w:t>
            </w:r>
            <w:proofErr w:type="spellEnd"/>
            <w:r w:rsidRPr="00503DD9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503DD9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503DD9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503DD9">
              <w:rPr>
                <w:szCs w:val="28"/>
                <w:lang w:val="ru-RU" w:eastAsia="en-US"/>
              </w:rPr>
              <w:t>питань</w:t>
            </w:r>
            <w:proofErr w:type="spellEnd"/>
            <w:r w:rsidRPr="00503DD9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503DD9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503DD9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503DD9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503DD9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503DD9">
              <w:rPr>
                <w:szCs w:val="28"/>
                <w:lang w:val="ru-RU" w:eastAsia="en-US"/>
              </w:rPr>
              <w:t>відносин</w:t>
            </w:r>
            <w:proofErr w:type="spellEnd"/>
            <w:r w:rsidRPr="00503DD9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503DD9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503DD9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503DD9">
              <w:rPr>
                <w:szCs w:val="28"/>
                <w:lang w:val="ru-RU" w:eastAsia="en-US"/>
              </w:rPr>
              <w:t>комітету</w:t>
            </w:r>
            <w:proofErr w:type="spellEnd"/>
            <w:r w:rsidRPr="00503DD9">
              <w:rPr>
                <w:szCs w:val="28"/>
                <w:lang w:val="ru-RU" w:eastAsia="en-US"/>
              </w:rPr>
              <w:t>.</w:t>
            </w:r>
          </w:p>
          <w:p w:rsidR="009D0187" w:rsidRPr="00503DD9" w:rsidRDefault="009D0187" w:rsidP="009D0187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rStyle w:val="s1"/>
                <w:sz w:val="28"/>
                <w:szCs w:val="28"/>
                <w:lang w:eastAsia="en-US"/>
              </w:rPr>
            </w:pPr>
          </w:p>
        </w:tc>
      </w:tr>
      <w:tr w:rsidR="009D0187" w:rsidTr="00960C69">
        <w:tc>
          <w:tcPr>
            <w:tcW w:w="1135" w:type="dxa"/>
          </w:tcPr>
          <w:p w:rsidR="009D0187" w:rsidRDefault="009D0187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9D0187" w:rsidRPr="00503DD9" w:rsidRDefault="009D0187" w:rsidP="009D0187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r w:rsidRPr="00503DD9">
              <w:rPr>
                <w:sz w:val="28"/>
                <w:szCs w:val="28"/>
                <w:lang w:val="uk-UA" w:eastAsia="en-US"/>
              </w:rPr>
              <w:t>Про внесення змін до переліку земельних ділянок, які можуть бути виставлені на торги.</w:t>
            </w:r>
          </w:p>
          <w:p w:rsidR="009D0187" w:rsidRPr="00503DD9" w:rsidRDefault="009D0187" w:rsidP="009D0187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503DD9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503DD9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503DD9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>.</w:t>
            </w:r>
          </w:p>
          <w:p w:rsidR="009D0187" w:rsidRPr="00503DD9" w:rsidRDefault="009D0187" w:rsidP="009D0187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rStyle w:val="s1"/>
                <w:sz w:val="28"/>
                <w:szCs w:val="28"/>
                <w:lang w:val="uk-UA" w:eastAsia="en-US"/>
              </w:rPr>
            </w:pPr>
          </w:p>
        </w:tc>
      </w:tr>
      <w:tr w:rsidR="00D843E8" w:rsidTr="00960C69">
        <w:tc>
          <w:tcPr>
            <w:tcW w:w="1135" w:type="dxa"/>
          </w:tcPr>
          <w:p w:rsidR="00D843E8" w:rsidRDefault="00D843E8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D843E8" w:rsidRDefault="00D843E8" w:rsidP="009D0187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Про проведення земельних торгів з продажу права оренди на земельні ділянки.</w:t>
            </w:r>
          </w:p>
          <w:p w:rsidR="00D843E8" w:rsidRPr="00503DD9" w:rsidRDefault="00D843E8" w:rsidP="00D843E8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503DD9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503DD9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503DD9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>.</w:t>
            </w:r>
          </w:p>
          <w:p w:rsidR="00D843E8" w:rsidRPr="00503DD9" w:rsidRDefault="00D843E8" w:rsidP="009D0187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</w:p>
        </w:tc>
      </w:tr>
      <w:tr w:rsidR="009D0187" w:rsidTr="00960C69">
        <w:tc>
          <w:tcPr>
            <w:tcW w:w="1135" w:type="dxa"/>
          </w:tcPr>
          <w:p w:rsidR="009D0187" w:rsidRDefault="009D0187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9D0187" w:rsidRPr="00503DD9" w:rsidRDefault="009D0187" w:rsidP="009D0187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r w:rsidRPr="00503DD9">
              <w:rPr>
                <w:sz w:val="28"/>
                <w:szCs w:val="28"/>
                <w:lang w:val="uk-UA" w:eastAsia="en-US"/>
              </w:rPr>
              <w:t>Про внесення змін до Положення про порядок забезпечення учасників бойових дій, інвалідів війни, а також членів сімей загиблих учасників бойових дій, в тому числі учасників антитерористичної операції, земельними ділянками із земель комунальної власності міста Лубни.</w:t>
            </w:r>
          </w:p>
          <w:p w:rsidR="00702B28" w:rsidRPr="00503DD9" w:rsidRDefault="00702B28" w:rsidP="009D0187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503DD9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503DD9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503DD9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>.</w:t>
            </w:r>
          </w:p>
          <w:p w:rsidR="00BE6941" w:rsidRPr="00503DD9" w:rsidRDefault="00BE6941" w:rsidP="009D0187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</w:p>
        </w:tc>
      </w:tr>
      <w:tr w:rsidR="0053624D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53624D" w:rsidRPr="00503DD9" w:rsidRDefault="00702B28" w:rsidP="009D0187">
            <w:pPr>
              <w:ind w:firstLine="459"/>
              <w:jc w:val="both"/>
              <w:rPr>
                <w:szCs w:val="28"/>
                <w:lang w:eastAsia="en-US"/>
              </w:rPr>
            </w:pPr>
            <w:r w:rsidRPr="00503DD9">
              <w:rPr>
                <w:szCs w:val="28"/>
                <w:lang w:eastAsia="en-US"/>
              </w:rPr>
              <w:t>Про деякі питання управління майном територіальної громади м. Лубни.</w:t>
            </w:r>
          </w:p>
          <w:p w:rsidR="00702B28" w:rsidRPr="00503DD9" w:rsidRDefault="00702B28" w:rsidP="009D0187">
            <w:pPr>
              <w:ind w:firstLine="459"/>
              <w:jc w:val="both"/>
              <w:rPr>
                <w:szCs w:val="28"/>
                <w:lang w:eastAsia="en-US"/>
              </w:rPr>
            </w:pPr>
            <w:r w:rsidRPr="00503DD9">
              <w:rPr>
                <w:b/>
                <w:szCs w:val="28"/>
                <w:lang w:eastAsia="en-US"/>
              </w:rPr>
              <w:t>Інформує:</w:t>
            </w:r>
            <w:r w:rsidRPr="00503DD9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702B28" w:rsidRPr="00503DD9" w:rsidRDefault="00702B28" w:rsidP="009D0187">
            <w:pPr>
              <w:ind w:firstLine="459"/>
              <w:jc w:val="both"/>
              <w:rPr>
                <w:szCs w:val="28"/>
                <w:lang w:eastAsia="en-US"/>
              </w:rPr>
            </w:pPr>
          </w:p>
        </w:tc>
      </w:tr>
      <w:tr w:rsidR="0053624D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53624D" w:rsidRPr="00503DD9" w:rsidRDefault="00702B28" w:rsidP="009D0187">
            <w:pPr>
              <w:ind w:firstLine="459"/>
              <w:jc w:val="both"/>
              <w:rPr>
                <w:szCs w:val="28"/>
                <w:lang w:eastAsia="en-US"/>
              </w:rPr>
            </w:pPr>
            <w:r w:rsidRPr="00503DD9">
              <w:rPr>
                <w:szCs w:val="28"/>
                <w:lang w:eastAsia="en-US"/>
              </w:rPr>
              <w:t>Про прийняття до власності територіальної громади м. Лубни майна.</w:t>
            </w:r>
          </w:p>
          <w:p w:rsidR="00702B28" w:rsidRPr="00503DD9" w:rsidRDefault="00702B28" w:rsidP="009D0187">
            <w:pPr>
              <w:ind w:firstLine="459"/>
              <w:jc w:val="both"/>
              <w:rPr>
                <w:szCs w:val="28"/>
                <w:lang w:eastAsia="en-US"/>
              </w:rPr>
            </w:pPr>
            <w:r w:rsidRPr="00503DD9">
              <w:rPr>
                <w:b/>
                <w:szCs w:val="28"/>
                <w:lang w:eastAsia="en-US"/>
              </w:rPr>
              <w:t>Інформує:</w:t>
            </w:r>
            <w:r w:rsidRPr="00503DD9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702B28" w:rsidRPr="00503DD9" w:rsidRDefault="00702B28" w:rsidP="009D0187">
            <w:pPr>
              <w:ind w:firstLine="459"/>
              <w:jc w:val="both"/>
              <w:rPr>
                <w:szCs w:val="28"/>
                <w:lang w:eastAsia="en-US"/>
              </w:rPr>
            </w:pPr>
          </w:p>
        </w:tc>
      </w:tr>
      <w:tr w:rsidR="0053624D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  <w:hideMark/>
          </w:tcPr>
          <w:p w:rsidR="0053624D" w:rsidRPr="00503DD9" w:rsidRDefault="00702B28" w:rsidP="009D0187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r w:rsidRPr="00503DD9">
              <w:rPr>
                <w:sz w:val="28"/>
                <w:szCs w:val="28"/>
                <w:lang w:val="uk-UA" w:eastAsia="en-US"/>
              </w:rPr>
              <w:t>Про надання дозволу на списання основного засобу.</w:t>
            </w:r>
          </w:p>
          <w:p w:rsidR="00702B28" w:rsidRPr="00503DD9" w:rsidRDefault="00702B28" w:rsidP="009D0187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503DD9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503DD9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503DD9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>.</w:t>
            </w:r>
          </w:p>
          <w:p w:rsidR="00702B28" w:rsidRPr="00503DD9" w:rsidRDefault="00702B28" w:rsidP="009D0187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</w:p>
        </w:tc>
      </w:tr>
      <w:tr w:rsidR="0053624D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53624D" w:rsidRPr="00503DD9" w:rsidRDefault="0053624D" w:rsidP="009657D6">
            <w:pPr>
              <w:ind w:firstLine="525"/>
              <w:jc w:val="both"/>
              <w:rPr>
                <w:szCs w:val="28"/>
                <w:lang w:eastAsia="en-US"/>
              </w:rPr>
            </w:pPr>
            <w:r w:rsidRPr="00503DD9">
              <w:rPr>
                <w:szCs w:val="28"/>
                <w:lang w:eastAsia="en-US"/>
              </w:rPr>
              <w:t xml:space="preserve">Про припинення, надання дозволу на укладення договорів земельного строкового сервітуту для розміщення тимчасових споруд. </w:t>
            </w:r>
          </w:p>
          <w:p w:rsidR="0053624D" w:rsidRDefault="0053624D" w:rsidP="00A11F7F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503DD9">
              <w:rPr>
                <w:b/>
                <w:bCs/>
                <w:szCs w:val="28"/>
                <w:lang w:eastAsia="en-US"/>
              </w:rPr>
              <w:t>Інформує:</w:t>
            </w:r>
            <w:r w:rsidRPr="00503DD9">
              <w:rPr>
                <w:bCs/>
                <w:szCs w:val="28"/>
                <w:lang w:eastAsia="en-US"/>
              </w:rPr>
              <w:t xml:space="preserve">  </w:t>
            </w:r>
            <w:proofErr w:type="spellStart"/>
            <w:r w:rsidRPr="00503DD9">
              <w:rPr>
                <w:bCs/>
                <w:szCs w:val="28"/>
                <w:lang w:eastAsia="en-US"/>
              </w:rPr>
              <w:t>Шмонденко</w:t>
            </w:r>
            <w:proofErr w:type="spellEnd"/>
            <w:r w:rsidRPr="00503DD9">
              <w:rPr>
                <w:bCs/>
                <w:szCs w:val="28"/>
                <w:lang w:eastAsia="en-US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5C2B43" w:rsidRPr="00503DD9" w:rsidRDefault="005C2B43" w:rsidP="00A11F7F">
            <w:pPr>
              <w:ind w:left="-42" w:firstLine="567"/>
              <w:jc w:val="both"/>
              <w:rPr>
                <w:szCs w:val="28"/>
                <w:lang w:val="ru-RU" w:eastAsia="en-US"/>
              </w:rPr>
            </w:pPr>
          </w:p>
        </w:tc>
      </w:tr>
      <w:tr w:rsidR="0053624D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913AE1" w:rsidRPr="00503DD9" w:rsidRDefault="00913AE1" w:rsidP="009657D6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503DD9">
              <w:rPr>
                <w:bCs/>
                <w:szCs w:val="28"/>
                <w:lang w:eastAsia="en-US"/>
              </w:rPr>
              <w:t>Про надання дозволу на укладення договорів земельного строкового сервітуту для розміщення тимчасових споруд.</w:t>
            </w:r>
          </w:p>
          <w:p w:rsidR="00503DD9" w:rsidRDefault="0053624D" w:rsidP="00A11F7F">
            <w:pPr>
              <w:ind w:left="-42" w:firstLine="567"/>
              <w:jc w:val="both"/>
              <w:rPr>
                <w:szCs w:val="28"/>
                <w:lang w:eastAsia="en-US"/>
              </w:rPr>
            </w:pPr>
            <w:r w:rsidRPr="00503DD9">
              <w:rPr>
                <w:b/>
                <w:bCs/>
                <w:szCs w:val="28"/>
                <w:lang w:eastAsia="en-US"/>
              </w:rPr>
              <w:t>Інформує:</w:t>
            </w:r>
            <w:r w:rsidRPr="00503DD9">
              <w:rPr>
                <w:bCs/>
                <w:szCs w:val="28"/>
                <w:lang w:eastAsia="en-US"/>
              </w:rPr>
              <w:t xml:space="preserve">  </w:t>
            </w:r>
            <w:proofErr w:type="spellStart"/>
            <w:r w:rsidRPr="00503DD9">
              <w:rPr>
                <w:bCs/>
                <w:szCs w:val="28"/>
                <w:lang w:eastAsia="en-US"/>
              </w:rPr>
              <w:t>Шмонденко</w:t>
            </w:r>
            <w:proofErr w:type="spellEnd"/>
            <w:r w:rsidRPr="00503DD9">
              <w:rPr>
                <w:bCs/>
                <w:szCs w:val="28"/>
                <w:lang w:eastAsia="en-US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503DD9" w:rsidRPr="00503DD9" w:rsidRDefault="00503DD9" w:rsidP="009657D6">
            <w:pPr>
              <w:ind w:firstLine="432"/>
              <w:jc w:val="both"/>
              <w:rPr>
                <w:szCs w:val="28"/>
                <w:lang w:eastAsia="en-US"/>
              </w:rPr>
            </w:pPr>
          </w:p>
        </w:tc>
      </w:tr>
      <w:tr w:rsidR="0053624D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913AE1" w:rsidRPr="00503DD9" w:rsidRDefault="00913AE1" w:rsidP="009657D6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503DD9">
              <w:rPr>
                <w:bCs/>
                <w:szCs w:val="28"/>
                <w:lang w:eastAsia="en-US"/>
              </w:rPr>
              <w:t>Про скасування рішення щодо надання дозволу на укладення договору земельного строкового сервітуту для розміщення тимчасової споруди.</w:t>
            </w:r>
          </w:p>
          <w:p w:rsidR="0053624D" w:rsidRPr="00503DD9" w:rsidRDefault="0053624D" w:rsidP="009657D6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503DD9">
              <w:rPr>
                <w:b/>
                <w:bCs/>
                <w:szCs w:val="28"/>
                <w:lang w:eastAsia="en-US"/>
              </w:rPr>
              <w:t>Інформує:</w:t>
            </w:r>
            <w:r w:rsidRPr="00503DD9">
              <w:rPr>
                <w:bCs/>
                <w:szCs w:val="28"/>
                <w:lang w:eastAsia="en-US"/>
              </w:rPr>
              <w:t xml:space="preserve">  </w:t>
            </w:r>
            <w:proofErr w:type="spellStart"/>
            <w:r w:rsidRPr="00503DD9">
              <w:rPr>
                <w:bCs/>
                <w:szCs w:val="28"/>
                <w:lang w:eastAsia="en-US"/>
              </w:rPr>
              <w:t>Шмонденко</w:t>
            </w:r>
            <w:proofErr w:type="spellEnd"/>
            <w:r w:rsidRPr="00503DD9">
              <w:rPr>
                <w:bCs/>
                <w:szCs w:val="28"/>
                <w:lang w:eastAsia="en-US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53624D" w:rsidRDefault="0053624D" w:rsidP="009657D6">
            <w:pPr>
              <w:pStyle w:val="a3"/>
              <w:tabs>
                <w:tab w:val="left" w:pos="6510"/>
              </w:tabs>
              <w:jc w:val="left"/>
              <w:rPr>
                <w:b/>
                <w:color w:val="000000"/>
                <w:szCs w:val="28"/>
                <w:lang w:val="uk-UA"/>
              </w:rPr>
            </w:pPr>
          </w:p>
          <w:p w:rsidR="008A311D" w:rsidRDefault="008A311D" w:rsidP="009657D6">
            <w:pPr>
              <w:pStyle w:val="a3"/>
              <w:tabs>
                <w:tab w:val="left" w:pos="6510"/>
              </w:tabs>
              <w:jc w:val="left"/>
              <w:rPr>
                <w:b/>
                <w:color w:val="000000"/>
                <w:szCs w:val="28"/>
                <w:lang w:val="uk-UA"/>
              </w:rPr>
            </w:pPr>
          </w:p>
          <w:p w:rsidR="008A311D" w:rsidRPr="00503DD9" w:rsidRDefault="008A311D" w:rsidP="009657D6">
            <w:pPr>
              <w:pStyle w:val="a3"/>
              <w:tabs>
                <w:tab w:val="left" w:pos="6510"/>
              </w:tabs>
              <w:jc w:val="left"/>
              <w:rPr>
                <w:b/>
                <w:color w:val="000000"/>
                <w:szCs w:val="28"/>
                <w:lang w:val="uk-UA"/>
              </w:rPr>
            </w:pPr>
          </w:p>
        </w:tc>
      </w:tr>
      <w:tr w:rsidR="008A311D" w:rsidTr="00960C69">
        <w:tc>
          <w:tcPr>
            <w:tcW w:w="1135" w:type="dxa"/>
          </w:tcPr>
          <w:p w:rsidR="008A311D" w:rsidRDefault="008A311D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8A311D" w:rsidRDefault="008A311D" w:rsidP="009657D6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створення, затвердження Статуту та граничної чисельності Комунальної установи „Центр професійного розвитку педагогічних працівників Лубенської міської ради“.</w:t>
            </w:r>
          </w:p>
          <w:p w:rsidR="008A311D" w:rsidRDefault="008A311D" w:rsidP="009657D6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8A311D"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Костенко М.В. – начальник управління освіти виконавчого комітету.</w:t>
            </w:r>
          </w:p>
          <w:p w:rsidR="008A311D" w:rsidRPr="00503DD9" w:rsidRDefault="008A311D" w:rsidP="009657D6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8A311D" w:rsidTr="00960C69">
        <w:tc>
          <w:tcPr>
            <w:tcW w:w="1135" w:type="dxa"/>
          </w:tcPr>
          <w:p w:rsidR="008A311D" w:rsidRDefault="008A311D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8A311D" w:rsidRDefault="008A311D" w:rsidP="009657D6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 xml:space="preserve">Про </w:t>
            </w:r>
            <w:r w:rsidR="008466A8">
              <w:rPr>
                <w:bCs/>
                <w:szCs w:val="28"/>
                <w:lang w:eastAsia="en-US"/>
              </w:rPr>
              <w:t>звільнення від орендної плати.</w:t>
            </w:r>
          </w:p>
          <w:p w:rsidR="008A311D" w:rsidRPr="00503DD9" w:rsidRDefault="008A311D" w:rsidP="008A311D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503DD9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503DD9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503DD9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>.</w:t>
            </w:r>
          </w:p>
          <w:p w:rsidR="008A311D" w:rsidRDefault="008A311D" w:rsidP="009657D6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A00AC9" w:rsidTr="00960C69">
        <w:tc>
          <w:tcPr>
            <w:tcW w:w="1135" w:type="dxa"/>
          </w:tcPr>
          <w:p w:rsidR="00A00AC9" w:rsidRDefault="00A00AC9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A00AC9" w:rsidRDefault="00A00AC9" w:rsidP="009657D6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скасування рішень міської ради та виключення нежитлових будівель з переліку об’єктів малої приватизації комунальної власності міста Лубни, що підлягають приватизації.</w:t>
            </w:r>
          </w:p>
          <w:p w:rsidR="00A00AC9" w:rsidRPr="00503DD9" w:rsidRDefault="00A00AC9" w:rsidP="00A00AC9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503DD9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503DD9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503DD9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>.</w:t>
            </w:r>
          </w:p>
          <w:p w:rsidR="00A00AC9" w:rsidRPr="00A00AC9" w:rsidRDefault="00A00AC9" w:rsidP="009657D6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A00AC9" w:rsidTr="00960C69">
        <w:tc>
          <w:tcPr>
            <w:tcW w:w="1135" w:type="dxa"/>
          </w:tcPr>
          <w:p w:rsidR="00A00AC9" w:rsidRDefault="00A00AC9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A00AC9" w:rsidRDefault="00A00AC9" w:rsidP="009657D6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відмову у звільненні від орендної плати.</w:t>
            </w:r>
          </w:p>
          <w:p w:rsidR="00A00AC9" w:rsidRPr="00503DD9" w:rsidRDefault="00A00AC9" w:rsidP="00A00AC9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503DD9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503DD9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503DD9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>.</w:t>
            </w:r>
          </w:p>
          <w:p w:rsidR="00A00AC9" w:rsidRDefault="00A00AC9" w:rsidP="009657D6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A00AC9" w:rsidTr="00960C69">
        <w:tc>
          <w:tcPr>
            <w:tcW w:w="1135" w:type="dxa"/>
          </w:tcPr>
          <w:p w:rsidR="00A00AC9" w:rsidRDefault="00A00AC9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A00AC9" w:rsidRDefault="00A00AC9" w:rsidP="009657D6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відмову у включенні нежитлового підвального приміщення (вбиральні) по пр-ту Володимирському, 52 в м. Лубни до переліку об’єктів малої приватизації комунальної власності міста Лубни, що підлягають приватизації.</w:t>
            </w:r>
          </w:p>
          <w:p w:rsidR="00A00AC9" w:rsidRPr="00503DD9" w:rsidRDefault="00A00AC9" w:rsidP="00A00AC9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503DD9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503DD9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503DD9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>.</w:t>
            </w:r>
          </w:p>
          <w:p w:rsidR="00A00AC9" w:rsidRDefault="00A00AC9" w:rsidP="009657D6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A00AC9" w:rsidTr="00960C69">
        <w:tc>
          <w:tcPr>
            <w:tcW w:w="1135" w:type="dxa"/>
          </w:tcPr>
          <w:p w:rsidR="00A00AC9" w:rsidRDefault="00A00AC9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</w:tcPr>
          <w:p w:rsidR="00A00AC9" w:rsidRDefault="00516117" w:rsidP="00516117">
            <w:pPr>
              <w:ind w:firstLine="600"/>
              <w:jc w:val="both"/>
              <w:rPr>
                <w:bCs/>
                <w:szCs w:val="28"/>
                <w:lang w:eastAsia="en-US"/>
              </w:rPr>
            </w:pPr>
            <w:bookmarkStart w:id="0" w:name="_GoBack"/>
            <w:bookmarkEnd w:id="0"/>
            <w:r w:rsidRPr="00516117">
              <w:rPr>
                <w:szCs w:val="28"/>
              </w:rPr>
              <w:t>Про відмову у включенні</w:t>
            </w:r>
            <w:r>
              <w:rPr>
                <w:szCs w:val="28"/>
              </w:rPr>
              <w:t xml:space="preserve"> </w:t>
            </w:r>
            <w:r w:rsidRPr="00516117">
              <w:rPr>
                <w:szCs w:val="28"/>
              </w:rPr>
              <w:t>нежитлової будівлі по вул. Петра Лубенського, 33</w:t>
            </w:r>
            <w:r>
              <w:rPr>
                <w:szCs w:val="28"/>
              </w:rPr>
              <w:t xml:space="preserve"> </w:t>
            </w:r>
            <w:r w:rsidRPr="00516117">
              <w:rPr>
                <w:szCs w:val="28"/>
              </w:rPr>
              <w:t>в м. Лубни до переліку об’єктів малої приватизації комунальної власності міста Лубни, що підлягають</w:t>
            </w:r>
            <w:r>
              <w:rPr>
                <w:szCs w:val="28"/>
              </w:rPr>
              <w:t xml:space="preserve"> </w:t>
            </w:r>
            <w:r w:rsidRPr="00516117">
              <w:rPr>
                <w:szCs w:val="28"/>
              </w:rPr>
              <w:t>приватизації</w:t>
            </w:r>
            <w:r>
              <w:rPr>
                <w:szCs w:val="28"/>
              </w:rPr>
              <w:t>.</w:t>
            </w:r>
          </w:p>
          <w:p w:rsidR="00A00AC9" w:rsidRPr="00503DD9" w:rsidRDefault="00A00AC9" w:rsidP="00A00AC9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503DD9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503DD9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503DD9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>.</w:t>
            </w:r>
          </w:p>
          <w:p w:rsidR="00A00AC9" w:rsidRDefault="00A00AC9" w:rsidP="009657D6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53624D" w:rsidTr="00960C69">
        <w:tc>
          <w:tcPr>
            <w:tcW w:w="1135" w:type="dxa"/>
          </w:tcPr>
          <w:p w:rsidR="0053624D" w:rsidRDefault="0053624D" w:rsidP="009657D6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21" w:type="dxa"/>
            <w:hideMark/>
          </w:tcPr>
          <w:p w:rsidR="0053624D" w:rsidRDefault="0053624D" w:rsidP="009657D6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Різне.</w:t>
            </w:r>
          </w:p>
        </w:tc>
      </w:tr>
    </w:tbl>
    <w:p w:rsidR="00810EDC" w:rsidRDefault="00810EDC"/>
    <w:sectPr w:rsidR="00810EDC" w:rsidSect="0056703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D1264"/>
    <w:multiLevelType w:val="hybridMultilevel"/>
    <w:tmpl w:val="C0CCE346"/>
    <w:lvl w:ilvl="0" w:tplc="968ACA5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ED6"/>
    <w:rsid w:val="00007E7E"/>
    <w:rsid w:val="00080DC2"/>
    <w:rsid w:val="000C0BFC"/>
    <w:rsid w:val="0010365A"/>
    <w:rsid w:val="00201ED6"/>
    <w:rsid w:val="00264DAB"/>
    <w:rsid w:val="003D1445"/>
    <w:rsid w:val="003D4810"/>
    <w:rsid w:val="00467446"/>
    <w:rsid w:val="004936EF"/>
    <w:rsid w:val="00503DD9"/>
    <w:rsid w:val="00516117"/>
    <w:rsid w:val="005345EA"/>
    <w:rsid w:val="0053624D"/>
    <w:rsid w:val="00590100"/>
    <w:rsid w:val="005C2B43"/>
    <w:rsid w:val="00600471"/>
    <w:rsid w:val="00633843"/>
    <w:rsid w:val="00702B28"/>
    <w:rsid w:val="00774C9C"/>
    <w:rsid w:val="00810EDC"/>
    <w:rsid w:val="008466A8"/>
    <w:rsid w:val="00860024"/>
    <w:rsid w:val="008A311D"/>
    <w:rsid w:val="008D2E46"/>
    <w:rsid w:val="008D6FE8"/>
    <w:rsid w:val="00913AE1"/>
    <w:rsid w:val="00960C69"/>
    <w:rsid w:val="009D0187"/>
    <w:rsid w:val="00A00AC9"/>
    <w:rsid w:val="00A11F7F"/>
    <w:rsid w:val="00A64237"/>
    <w:rsid w:val="00A87010"/>
    <w:rsid w:val="00B03603"/>
    <w:rsid w:val="00B96D79"/>
    <w:rsid w:val="00BC02C6"/>
    <w:rsid w:val="00BE6941"/>
    <w:rsid w:val="00D433F2"/>
    <w:rsid w:val="00D843E8"/>
    <w:rsid w:val="00DC0518"/>
    <w:rsid w:val="00EB7F5A"/>
    <w:rsid w:val="00ED2BCF"/>
    <w:rsid w:val="00EE5C17"/>
    <w:rsid w:val="00F56AE2"/>
    <w:rsid w:val="00F6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24D"/>
    <w:pPr>
      <w:spacing w:after="0" w:line="240" w:lineRule="auto"/>
    </w:pPr>
    <w:rPr>
      <w:rFonts w:eastAsia="Calibri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53624D"/>
    <w:pPr>
      <w:keepNext/>
      <w:jc w:val="both"/>
      <w:outlineLvl w:val="1"/>
    </w:pPr>
    <w:rPr>
      <w:rFonts w:eastAsia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624D"/>
    <w:rPr>
      <w:rFonts w:eastAsia="Times New Roman"/>
      <w:b/>
      <w:bCs/>
      <w:szCs w:val="20"/>
      <w:lang w:val="x-none" w:eastAsia="ru-RU"/>
    </w:rPr>
  </w:style>
  <w:style w:type="paragraph" w:styleId="a3">
    <w:name w:val="Title"/>
    <w:basedOn w:val="a"/>
    <w:link w:val="a4"/>
    <w:qFormat/>
    <w:rsid w:val="0053624D"/>
    <w:pPr>
      <w:jc w:val="center"/>
    </w:pPr>
    <w:rPr>
      <w:rFonts w:eastAsia="Times New Roman"/>
      <w:lang w:val="x-none"/>
    </w:rPr>
  </w:style>
  <w:style w:type="character" w:customStyle="1" w:styleId="a4">
    <w:name w:val="Название Знак"/>
    <w:basedOn w:val="a0"/>
    <w:link w:val="a3"/>
    <w:rsid w:val="0053624D"/>
    <w:rPr>
      <w:rFonts w:eastAsia="Times New Roman"/>
      <w:szCs w:val="20"/>
      <w:lang w:val="x-none" w:eastAsia="ru-RU"/>
    </w:rPr>
  </w:style>
  <w:style w:type="paragraph" w:customStyle="1" w:styleId="p6">
    <w:name w:val="p6"/>
    <w:basedOn w:val="a"/>
    <w:uiPriority w:val="99"/>
    <w:rsid w:val="0053624D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customStyle="1" w:styleId="FontStyle11">
    <w:name w:val="Font Style11"/>
    <w:rsid w:val="0053624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s1">
    <w:name w:val="s1"/>
    <w:uiPriority w:val="99"/>
    <w:rsid w:val="0053624D"/>
    <w:rPr>
      <w:rFonts w:ascii="Times New Roman" w:hAnsi="Times New Roman" w:cs="Times New Roman" w:hint="default"/>
    </w:rPr>
  </w:style>
  <w:style w:type="paragraph" w:styleId="a5">
    <w:name w:val="Subtitle"/>
    <w:basedOn w:val="a"/>
    <w:link w:val="a6"/>
    <w:qFormat/>
    <w:rsid w:val="004936EF"/>
    <w:pPr>
      <w:jc w:val="center"/>
    </w:pPr>
    <w:rPr>
      <w:rFonts w:eastAsia="Times New Roman"/>
      <w:b/>
      <w:bCs/>
      <w:szCs w:val="24"/>
    </w:rPr>
  </w:style>
  <w:style w:type="character" w:customStyle="1" w:styleId="a6">
    <w:name w:val="Подзаголовок Знак"/>
    <w:basedOn w:val="a0"/>
    <w:link w:val="a5"/>
    <w:rsid w:val="004936EF"/>
    <w:rPr>
      <w:rFonts w:eastAsia="Times New Roman"/>
      <w:b/>
      <w:bCs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A11F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1F7F"/>
    <w:rPr>
      <w:rFonts w:ascii="Tahoma" w:eastAsia="Calibri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24D"/>
    <w:pPr>
      <w:spacing w:after="0" w:line="240" w:lineRule="auto"/>
    </w:pPr>
    <w:rPr>
      <w:rFonts w:eastAsia="Calibri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53624D"/>
    <w:pPr>
      <w:keepNext/>
      <w:jc w:val="both"/>
      <w:outlineLvl w:val="1"/>
    </w:pPr>
    <w:rPr>
      <w:rFonts w:eastAsia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624D"/>
    <w:rPr>
      <w:rFonts w:eastAsia="Times New Roman"/>
      <w:b/>
      <w:bCs/>
      <w:szCs w:val="20"/>
      <w:lang w:val="x-none" w:eastAsia="ru-RU"/>
    </w:rPr>
  </w:style>
  <w:style w:type="paragraph" w:styleId="a3">
    <w:name w:val="Title"/>
    <w:basedOn w:val="a"/>
    <w:link w:val="a4"/>
    <w:qFormat/>
    <w:rsid w:val="0053624D"/>
    <w:pPr>
      <w:jc w:val="center"/>
    </w:pPr>
    <w:rPr>
      <w:rFonts w:eastAsia="Times New Roman"/>
      <w:lang w:val="x-none"/>
    </w:rPr>
  </w:style>
  <w:style w:type="character" w:customStyle="1" w:styleId="a4">
    <w:name w:val="Название Знак"/>
    <w:basedOn w:val="a0"/>
    <w:link w:val="a3"/>
    <w:rsid w:val="0053624D"/>
    <w:rPr>
      <w:rFonts w:eastAsia="Times New Roman"/>
      <w:szCs w:val="20"/>
      <w:lang w:val="x-none" w:eastAsia="ru-RU"/>
    </w:rPr>
  </w:style>
  <w:style w:type="paragraph" w:customStyle="1" w:styleId="p6">
    <w:name w:val="p6"/>
    <w:basedOn w:val="a"/>
    <w:uiPriority w:val="99"/>
    <w:rsid w:val="0053624D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customStyle="1" w:styleId="FontStyle11">
    <w:name w:val="Font Style11"/>
    <w:rsid w:val="0053624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s1">
    <w:name w:val="s1"/>
    <w:uiPriority w:val="99"/>
    <w:rsid w:val="0053624D"/>
    <w:rPr>
      <w:rFonts w:ascii="Times New Roman" w:hAnsi="Times New Roman" w:cs="Times New Roman" w:hint="default"/>
    </w:rPr>
  </w:style>
  <w:style w:type="paragraph" w:styleId="a5">
    <w:name w:val="Subtitle"/>
    <w:basedOn w:val="a"/>
    <w:link w:val="a6"/>
    <w:qFormat/>
    <w:rsid w:val="004936EF"/>
    <w:pPr>
      <w:jc w:val="center"/>
    </w:pPr>
    <w:rPr>
      <w:rFonts w:eastAsia="Times New Roman"/>
      <w:b/>
      <w:bCs/>
      <w:szCs w:val="24"/>
    </w:rPr>
  </w:style>
  <w:style w:type="character" w:customStyle="1" w:styleId="a6">
    <w:name w:val="Подзаголовок Знак"/>
    <w:basedOn w:val="a0"/>
    <w:link w:val="a5"/>
    <w:rsid w:val="004936EF"/>
    <w:rPr>
      <w:rFonts w:eastAsia="Times New Roman"/>
      <w:b/>
      <w:bCs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A11F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1F7F"/>
    <w:rPr>
      <w:rFonts w:ascii="Tahoma" w:eastAsia="Calibri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4761</TotalTime>
  <Pages>1</Pages>
  <Words>2035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34</cp:revision>
  <cp:lastPrinted>2020-08-10T10:04:00Z</cp:lastPrinted>
  <dcterms:created xsi:type="dcterms:W3CDTF">2020-07-17T06:54:00Z</dcterms:created>
  <dcterms:modified xsi:type="dcterms:W3CDTF">2020-08-11T10:59:00Z</dcterms:modified>
</cp:coreProperties>
</file>